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A74" w:rsidRDefault="00CC1A74" w:rsidP="00CC1A74">
      <w:pPr>
        <w:pStyle w:val="Figure"/>
      </w:pPr>
    </w:p>
    <w:p w:rsidR="00CC1A74" w:rsidRDefault="00CC1A74" w:rsidP="00CC1A74">
      <w:pPr>
        <w:pStyle w:val="Figure"/>
      </w:pPr>
    </w:p>
    <w:p w:rsidR="00CC1A74" w:rsidRDefault="00A44E47" w:rsidP="00CC1A74">
      <w:pPr>
        <w:pStyle w:val="Figure"/>
      </w:pPr>
      <w:r>
        <w:t xml:space="preserve"> </w:t>
      </w:r>
      <w:r w:rsidR="0014346D">
        <w:rPr>
          <w:noProof/>
        </w:rPr>
        <w:drawing>
          <wp:inline distT="0" distB="0" distL="0" distR="0">
            <wp:extent cx="5003165" cy="664210"/>
            <wp:effectExtent l="0" t="0" r="6985" b="2540"/>
            <wp:docPr id="1" name="Picture 1" descr="Description: ws-HmSvr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s-HmSvr_h_rg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165" cy="664210"/>
                    </a:xfrm>
                    <a:prstGeom prst="rect">
                      <a:avLst/>
                    </a:prstGeom>
                    <a:noFill/>
                    <a:ln>
                      <a:noFill/>
                    </a:ln>
                  </pic:spPr>
                </pic:pic>
              </a:graphicData>
            </a:graphic>
          </wp:inline>
        </w:drawing>
      </w:r>
    </w:p>
    <w:p w:rsidR="00CC1A74" w:rsidRDefault="00CC1A74" w:rsidP="00CC1A74">
      <w:pPr>
        <w:pStyle w:val="TableSpacing"/>
      </w:pPr>
    </w:p>
    <w:p w:rsidR="00CC1A74" w:rsidRDefault="00CC1A74" w:rsidP="00CC1A74">
      <w:pPr>
        <w:pStyle w:val="Heading1"/>
        <w:spacing w:before="120"/>
      </w:pPr>
    </w:p>
    <w:p w:rsidR="00CC1A74" w:rsidRDefault="00CC1A74" w:rsidP="00CC1A74">
      <w:pPr>
        <w:pStyle w:val="Heading1"/>
        <w:spacing w:before="120"/>
      </w:pPr>
    </w:p>
    <w:p w:rsidR="005D074C" w:rsidRDefault="00626362" w:rsidP="00CC1A74">
      <w:pPr>
        <w:pStyle w:val="NoSpacing"/>
        <w:rPr>
          <w:rStyle w:val="Emphasis"/>
          <w:rFonts w:ascii="Segoe UI" w:hAnsi="Segoe UI" w:cs="Segoe UI"/>
          <w:b/>
          <w:sz w:val="40"/>
          <w:szCs w:val="40"/>
        </w:rPr>
      </w:pPr>
      <w:r>
        <w:rPr>
          <w:rStyle w:val="Emphasis"/>
          <w:rFonts w:ascii="Segoe UI" w:hAnsi="Segoe UI" w:cs="Segoe UI"/>
          <w:b/>
          <w:sz w:val="40"/>
          <w:szCs w:val="40"/>
        </w:rPr>
        <w:t>Get</w:t>
      </w:r>
      <w:r w:rsidR="00283C9C">
        <w:rPr>
          <w:rStyle w:val="Emphasis"/>
          <w:rFonts w:ascii="Segoe UI" w:hAnsi="Segoe UI" w:cs="Segoe UI"/>
          <w:b/>
          <w:sz w:val="40"/>
          <w:szCs w:val="40"/>
        </w:rPr>
        <w:t>ting</w:t>
      </w:r>
      <w:r>
        <w:rPr>
          <w:rStyle w:val="Emphasis"/>
          <w:rFonts w:ascii="Segoe UI" w:hAnsi="Segoe UI" w:cs="Segoe UI"/>
          <w:b/>
          <w:sz w:val="40"/>
          <w:szCs w:val="40"/>
        </w:rPr>
        <w:t xml:space="preserve"> Started</w:t>
      </w:r>
      <w:r w:rsidR="00CC1A74" w:rsidRPr="001236D5">
        <w:rPr>
          <w:rStyle w:val="Emphasis"/>
          <w:rFonts w:ascii="Segoe UI" w:hAnsi="Segoe UI" w:cs="Segoe UI"/>
          <w:b/>
          <w:sz w:val="40"/>
          <w:szCs w:val="40"/>
        </w:rPr>
        <w:t xml:space="preserve"> Guide for</w:t>
      </w:r>
      <w:r w:rsidR="00CC1A74" w:rsidRPr="001236D5">
        <w:rPr>
          <w:rStyle w:val="Emphasis"/>
          <w:rFonts w:ascii="Segoe UI" w:hAnsi="Segoe UI" w:cs="Segoe UI"/>
          <w:b/>
          <w:sz w:val="40"/>
          <w:szCs w:val="40"/>
        </w:rPr>
        <w:br/>
        <w:t>Windows</w:t>
      </w:r>
      <w:r w:rsidR="00283C9C" w:rsidRPr="00E12035">
        <w:rPr>
          <w:rStyle w:val="Emphasis"/>
          <w:rFonts w:ascii="Segoe UI" w:hAnsi="Segoe UI" w:cs="Segoe UI"/>
          <w:b/>
          <w:sz w:val="40"/>
          <w:szCs w:val="40"/>
        </w:rPr>
        <w:t>®</w:t>
      </w:r>
      <w:r w:rsidR="00CC1A74" w:rsidRPr="001236D5">
        <w:rPr>
          <w:rStyle w:val="Emphasis"/>
          <w:rFonts w:ascii="Segoe UI" w:hAnsi="Segoe UI" w:cs="Segoe UI"/>
          <w:b/>
          <w:sz w:val="40"/>
          <w:szCs w:val="40"/>
        </w:rPr>
        <w:t xml:space="preserve"> Home Server</w:t>
      </w:r>
      <w:r w:rsidR="00EC7239">
        <w:rPr>
          <w:rStyle w:val="Emphasis"/>
          <w:rFonts w:ascii="Segoe UI" w:hAnsi="Segoe UI" w:cs="Segoe UI"/>
          <w:b/>
          <w:sz w:val="40"/>
          <w:szCs w:val="40"/>
        </w:rPr>
        <w:t xml:space="preserve"> </w:t>
      </w:r>
      <w:r w:rsidR="00351EB1">
        <w:rPr>
          <w:rStyle w:val="Emphasis"/>
          <w:rFonts w:ascii="Segoe UI" w:hAnsi="Segoe UI" w:cs="Segoe UI"/>
          <w:b/>
          <w:sz w:val="40"/>
          <w:szCs w:val="40"/>
        </w:rPr>
        <w:t>2011</w:t>
      </w:r>
    </w:p>
    <w:p w:rsidR="00CC1A74" w:rsidRDefault="00CC1A74" w:rsidP="00CC1A74"/>
    <w:p w:rsidR="00CC1A74" w:rsidRDefault="00CC1A74" w:rsidP="00CC1A74"/>
    <w:p w:rsidR="00CC1A74" w:rsidRDefault="00CC1A74" w:rsidP="00CC1A74">
      <w:pPr>
        <w:pStyle w:val="NoSpacing"/>
        <w:rPr>
          <w:rStyle w:val="Emphasis"/>
          <w:rFonts w:ascii="Segoe UI" w:hAnsi="Segoe UI" w:cs="Segoe UI"/>
          <w:b/>
          <w:i w:val="0"/>
          <w:sz w:val="36"/>
          <w:szCs w:val="36"/>
        </w:rPr>
      </w:pPr>
      <w:r w:rsidRPr="00A65C71">
        <w:rPr>
          <w:rStyle w:val="Emphasis"/>
          <w:rFonts w:ascii="Segoe UI" w:hAnsi="Segoe UI" w:cs="Segoe UI"/>
          <w:b/>
          <w:sz w:val="36"/>
          <w:szCs w:val="36"/>
        </w:rPr>
        <w:t>Abstract</w:t>
      </w:r>
    </w:p>
    <w:p w:rsidR="00CC1A74" w:rsidRDefault="00A13078" w:rsidP="00CC1A74">
      <w:pPr>
        <w:spacing w:before="240"/>
      </w:pPr>
      <w:r>
        <w:t>A</w:t>
      </w:r>
      <w:r w:rsidR="00CC1A74">
        <w:t xml:space="preserve"> </w:t>
      </w:r>
      <w:r w:rsidR="00626362">
        <w:t>Get</w:t>
      </w:r>
      <w:r w:rsidR="00283C9C">
        <w:t>ting</w:t>
      </w:r>
      <w:r w:rsidR="00626362">
        <w:t xml:space="preserve"> Started</w:t>
      </w:r>
      <w:r>
        <w:t xml:space="preserve"> Guide </w:t>
      </w:r>
      <w:r w:rsidR="00283C9C">
        <w:t xml:space="preserve">introducing the new features, providing installation instructions and </w:t>
      </w:r>
      <w:r>
        <w:t>providing</w:t>
      </w:r>
      <w:r w:rsidR="00CC1A74">
        <w:t xml:space="preserve"> a detailed overview of the features and functionality of Windows</w:t>
      </w:r>
      <w:r w:rsidR="00CC1A74" w:rsidRPr="007A6743">
        <w:rPr>
          <w:rFonts w:cs="Arial"/>
          <w:vertAlign w:val="superscript"/>
        </w:rPr>
        <w:t>®</w:t>
      </w:r>
      <w:r w:rsidR="00CC1A74" w:rsidRPr="007A6743">
        <w:rPr>
          <w:vertAlign w:val="superscript"/>
        </w:rPr>
        <w:t xml:space="preserve"> </w:t>
      </w:r>
      <w:r w:rsidR="00CC1A74">
        <w:t>Home Server</w:t>
      </w:r>
      <w:r w:rsidR="0007712E">
        <w:t xml:space="preserve"> </w:t>
      </w:r>
      <w:r w:rsidR="00351EB1">
        <w:t>2011.</w:t>
      </w:r>
      <w:r w:rsidR="00CC1A74">
        <w:t xml:space="preserve"> </w:t>
      </w:r>
    </w:p>
    <w:p w:rsidR="00CC1A74" w:rsidRDefault="00CC1A74" w:rsidP="00CC1A74"/>
    <w:p w:rsidR="00B93AFA" w:rsidRDefault="00B93AFA" w:rsidP="00B93AFA">
      <w:pPr>
        <w:rPr>
          <w:rStyle w:val="Emphasis"/>
          <w:b/>
          <w:sz w:val="36"/>
          <w:szCs w:val="36"/>
        </w:rPr>
      </w:pPr>
    </w:p>
    <w:p w:rsidR="002D5032" w:rsidRDefault="002D5032" w:rsidP="00B93AFA">
      <w:pPr>
        <w:rPr>
          <w:rStyle w:val="Emphasis"/>
          <w:b/>
          <w:sz w:val="36"/>
          <w:szCs w:val="36"/>
        </w:rPr>
      </w:pPr>
    </w:p>
    <w:p w:rsidR="002D5032" w:rsidRDefault="002D5032" w:rsidP="00B93AFA">
      <w:pPr>
        <w:rPr>
          <w:rStyle w:val="Emphasis"/>
          <w:b/>
          <w:sz w:val="36"/>
          <w:szCs w:val="36"/>
        </w:rPr>
      </w:pPr>
    </w:p>
    <w:p w:rsidR="002D5032" w:rsidRDefault="002D5032" w:rsidP="00B93AFA">
      <w:pPr>
        <w:rPr>
          <w:rStyle w:val="Emphasis"/>
          <w:b/>
          <w:sz w:val="36"/>
          <w:szCs w:val="36"/>
        </w:rPr>
      </w:pPr>
    </w:p>
    <w:p w:rsidR="006B496E" w:rsidRDefault="006B496E" w:rsidP="00B93AFA">
      <w:pPr>
        <w:rPr>
          <w:rStyle w:val="Emphasis"/>
          <w:b/>
          <w:sz w:val="36"/>
          <w:szCs w:val="36"/>
        </w:rPr>
      </w:pPr>
    </w:p>
    <w:p w:rsidR="006B496E" w:rsidRDefault="006B496E" w:rsidP="00B93AFA">
      <w:pPr>
        <w:rPr>
          <w:rStyle w:val="Emphasis"/>
          <w:b/>
          <w:sz w:val="36"/>
          <w:szCs w:val="36"/>
        </w:rPr>
      </w:pPr>
      <w:r>
        <w:rPr>
          <w:rStyle w:val="Emphasis"/>
          <w:b/>
          <w:sz w:val="36"/>
          <w:szCs w:val="36"/>
        </w:rPr>
        <w:br/>
      </w:r>
    </w:p>
    <w:p w:rsidR="006B496E" w:rsidRDefault="006B496E" w:rsidP="00B93AFA">
      <w:pPr>
        <w:rPr>
          <w:rStyle w:val="Emphasis"/>
          <w:b/>
          <w:sz w:val="36"/>
          <w:szCs w:val="36"/>
        </w:rPr>
      </w:pPr>
    </w:p>
    <w:p w:rsidR="00CE0441" w:rsidRDefault="00CE0441" w:rsidP="00CE0441">
      <w:pPr>
        <w:spacing w:after="0" w:line="240" w:lineRule="auto"/>
        <w:rPr>
          <w:rFonts w:cs="Arial"/>
          <w:sz w:val="20"/>
        </w:rPr>
      </w:pPr>
      <w:r>
        <w:rPr>
          <w:rFonts w:cs="Arial"/>
          <w:sz w:val="20"/>
        </w:rPr>
        <w:lastRenderedPageBreak/>
        <w:t>Information in this document is subject to change without notice. The example companies, organizations, products, people, and events depicted herein are fictitious. No association with any real company, organization, product, person or event is intended or should be inferred. 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rsidR="00CE0441" w:rsidRDefault="00CE0441" w:rsidP="00CE0441">
      <w:pPr>
        <w:spacing w:after="0" w:line="240" w:lineRule="auto"/>
        <w:rPr>
          <w:rFonts w:cs="Arial"/>
          <w:sz w:val="20"/>
        </w:rPr>
      </w:pPr>
    </w:p>
    <w:p w:rsidR="00CE0441" w:rsidRDefault="00CE0441" w:rsidP="00CE0441">
      <w:pPr>
        <w:spacing w:after="0" w:line="240" w:lineRule="auto"/>
        <w:rPr>
          <w:rFonts w:cs="Arial"/>
          <w:sz w:val="20"/>
        </w:rPr>
      </w:pPr>
      <w:r>
        <w:rPr>
          <w:rFonts w:cs="Arial"/>
          <w:sz w:val="20"/>
        </w:rPr>
        <w:t xml:space="preserve">Microsoft may have patents, patent applications, trademarked, copyrights, or other intellectual property rights covering subject matter in this document. </w:t>
      </w:r>
      <w:proofErr w:type="gramStart"/>
      <w:r>
        <w:rPr>
          <w:rFonts w:cs="Arial"/>
          <w:sz w:val="20"/>
        </w:rPr>
        <w:t>Except as expressly provided in any written license agreement from Microsoft, the furnishing of this document does not give you any license to these patents, trademarks, copyrights, or other intellectual property.</w:t>
      </w:r>
      <w:proofErr w:type="gramEnd"/>
    </w:p>
    <w:p w:rsidR="00CE0441" w:rsidRDefault="00CE0441" w:rsidP="00CE0441">
      <w:pPr>
        <w:spacing w:after="0" w:line="240" w:lineRule="auto"/>
        <w:rPr>
          <w:rFonts w:cs="Arial"/>
          <w:sz w:val="20"/>
        </w:rPr>
      </w:pPr>
    </w:p>
    <w:p w:rsidR="00CE0441" w:rsidRDefault="00CE0441" w:rsidP="00CE0441">
      <w:pPr>
        <w:spacing w:after="0" w:line="240" w:lineRule="auto"/>
        <w:rPr>
          <w:rFonts w:cs="Arial"/>
          <w:sz w:val="20"/>
        </w:rPr>
      </w:pPr>
      <w:r>
        <w:rPr>
          <w:rFonts w:cs="Arial"/>
          <w:sz w:val="20"/>
        </w:rPr>
        <w:fldChar w:fldCharType="begin"/>
      </w:r>
      <w:r>
        <w:rPr>
          <w:rFonts w:cs="Arial"/>
          <w:sz w:val="20"/>
        </w:rPr>
        <w:instrText>SYMBOL 211 \f "Symbol"</w:instrText>
      </w:r>
      <w:r>
        <w:rPr>
          <w:rFonts w:cs="Arial"/>
          <w:sz w:val="20"/>
        </w:rPr>
        <w:fldChar w:fldCharType="end"/>
      </w:r>
      <w:r>
        <w:rPr>
          <w:rFonts w:cs="Arial"/>
          <w:sz w:val="20"/>
        </w:rPr>
        <w:t>Microsoft Corporation. All rights reserved.</w:t>
      </w:r>
    </w:p>
    <w:p w:rsidR="00CE0441" w:rsidRDefault="00CE0441" w:rsidP="00CE0441">
      <w:pPr>
        <w:spacing w:after="0" w:line="240" w:lineRule="auto"/>
        <w:rPr>
          <w:rFonts w:cs="Arial"/>
          <w:sz w:val="20"/>
        </w:rPr>
      </w:pPr>
    </w:p>
    <w:p w:rsidR="00CE0441" w:rsidRDefault="00CE0441" w:rsidP="00CE0441">
      <w:pPr>
        <w:spacing w:after="0" w:line="240" w:lineRule="auto"/>
        <w:rPr>
          <w:rFonts w:cs="Arial"/>
          <w:sz w:val="20"/>
        </w:rPr>
      </w:pPr>
      <w:r>
        <w:rPr>
          <w:rFonts w:cs="Arial"/>
          <w:sz w:val="20"/>
        </w:rPr>
        <w:t>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w:t>
      </w:r>
    </w:p>
    <w:p w:rsidR="00CE0441" w:rsidRDefault="00CE0441" w:rsidP="00CE0441">
      <w:pPr>
        <w:spacing w:after="0" w:line="240" w:lineRule="auto"/>
        <w:rPr>
          <w:rFonts w:cs="Arial"/>
          <w:sz w:val="20"/>
        </w:rPr>
      </w:pPr>
    </w:p>
    <w:p w:rsidR="00CE0441" w:rsidRDefault="00CE0441" w:rsidP="00CE0441">
      <w:pPr>
        <w:spacing w:after="0" w:line="240" w:lineRule="auto"/>
        <w:rPr>
          <w:rFonts w:cs="Arial"/>
          <w:sz w:val="20"/>
        </w:rPr>
      </w:pPr>
      <w:r>
        <w:rPr>
          <w:rFonts w:cs="Arial"/>
          <w:sz w:val="20"/>
        </w:rPr>
        <w:t>Microsoft, Windows, Windows Live, the Windows logo, and Windows Server are either registered trademarks or trademarks of Microsoft Corporation in the U.S.A. and/or other countries.</w:t>
      </w:r>
    </w:p>
    <w:p w:rsidR="00CE0441" w:rsidRDefault="00CE0441" w:rsidP="00CE0441">
      <w:pPr>
        <w:spacing w:after="0" w:line="240" w:lineRule="auto"/>
        <w:rPr>
          <w:rFonts w:cs="Arial"/>
          <w:sz w:val="20"/>
        </w:rPr>
      </w:pPr>
    </w:p>
    <w:p w:rsidR="00CE0441" w:rsidRDefault="00CE0441" w:rsidP="00CE0441">
      <w:pPr>
        <w:spacing w:after="0" w:line="240" w:lineRule="auto"/>
        <w:rPr>
          <w:rFonts w:cs="Arial"/>
          <w:sz w:val="20"/>
        </w:rPr>
      </w:pPr>
      <w:r>
        <w:rPr>
          <w:rFonts w:cs="Arial"/>
          <w:sz w:val="20"/>
        </w:rPr>
        <w:t>Other product and company names herein may be the trademarks of their respective owners.</w:t>
      </w:r>
    </w:p>
    <w:p w:rsidR="00CE0441" w:rsidRDefault="00CE0441" w:rsidP="00EC2206">
      <w:pPr>
        <w:rPr>
          <w:rFonts w:ascii="Verdana" w:hAnsi="Verdana"/>
          <w:sz w:val="18"/>
        </w:rPr>
      </w:pPr>
    </w:p>
    <w:p w:rsidR="00CE0441" w:rsidRDefault="00EC2206" w:rsidP="00EC2206">
      <w:pPr>
        <w:rPr>
          <w:rFonts w:ascii="Verdana" w:hAnsi="Verdana"/>
          <w:b/>
          <w:sz w:val="18"/>
        </w:rPr>
      </w:pPr>
      <w:r w:rsidRPr="000B4AE8">
        <w:rPr>
          <w:rFonts w:ascii="Verdana" w:hAnsi="Verdana"/>
          <w:sz w:val="18"/>
        </w:rPr>
        <w:t xml:space="preserve">Last Updated: </w:t>
      </w:r>
      <w:r w:rsidR="00C159CA">
        <w:rPr>
          <w:rFonts w:ascii="Verdana" w:hAnsi="Verdana"/>
          <w:b/>
          <w:sz w:val="18"/>
        </w:rPr>
        <w:t>July</w:t>
      </w:r>
      <w:r>
        <w:rPr>
          <w:rFonts w:ascii="Verdana" w:hAnsi="Verdana"/>
          <w:b/>
          <w:sz w:val="18"/>
        </w:rPr>
        <w:t xml:space="preserve"> 2011</w:t>
      </w:r>
    </w:p>
    <w:p w:rsidR="00CE0441" w:rsidRDefault="00CE0441">
      <w:pPr>
        <w:spacing w:after="0" w:line="240" w:lineRule="auto"/>
        <w:rPr>
          <w:rFonts w:ascii="Verdana" w:hAnsi="Verdana"/>
          <w:b/>
          <w:sz w:val="18"/>
        </w:rPr>
      </w:pPr>
      <w:r>
        <w:rPr>
          <w:rFonts w:ascii="Verdana" w:hAnsi="Verdana"/>
          <w:b/>
          <w:sz w:val="18"/>
        </w:rPr>
        <w:br w:type="page"/>
      </w:r>
    </w:p>
    <w:p w:rsidR="006A32B9" w:rsidRDefault="006A32B9" w:rsidP="00906FF3">
      <w:pPr>
        <w:pStyle w:val="TOCHeading"/>
        <w:spacing w:before="0" w:line="240" w:lineRule="auto"/>
        <w:rPr>
          <w:rFonts w:ascii="Calibri" w:hAnsi="Calibri" w:cs="Calibri"/>
          <w:color w:val="000000"/>
          <w:sz w:val="24"/>
          <w:szCs w:val="16"/>
        </w:rPr>
      </w:pPr>
      <w:r w:rsidRPr="00CE0441">
        <w:rPr>
          <w:rFonts w:ascii="Calibri" w:hAnsi="Calibri" w:cs="Calibri"/>
          <w:color w:val="000000"/>
          <w:sz w:val="24"/>
          <w:szCs w:val="16"/>
        </w:rPr>
        <w:lastRenderedPageBreak/>
        <w:t>Table of Contents</w:t>
      </w:r>
    </w:p>
    <w:p w:rsidR="00D9466E" w:rsidRPr="00D9466E" w:rsidRDefault="00D9466E" w:rsidP="00D9466E">
      <w:pPr>
        <w:rPr>
          <w:lang w:eastAsia="ja-JP"/>
        </w:rPr>
      </w:pPr>
    </w:p>
    <w:p w:rsidR="00845DD1" w:rsidRDefault="002320A1">
      <w:pPr>
        <w:pStyle w:val="TOC1"/>
        <w:tabs>
          <w:tab w:val="right" w:leader="dot" w:pos="9350"/>
        </w:tabs>
        <w:rPr>
          <w:rFonts w:asciiTheme="minorHAnsi" w:eastAsiaTheme="minorEastAsia" w:hAnsiTheme="minorHAnsi" w:cstheme="minorBidi"/>
          <w:noProof/>
        </w:rPr>
      </w:pPr>
      <w:r w:rsidRPr="009F2980">
        <w:rPr>
          <w:rFonts w:cs="Calibri"/>
        </w:rPr>
        <w:fldChar w:fldCharType="begin"/>
      </w:r>
      <w:r w:rsidR="006A32B9" w:rsidRPr="009F2980">
        <w:rPr>
          <w:rFonts w:cs="Calibri"/>
        </w:rPr>
        <w:instrText xml:space="preserve"> TOC \o "1-3" \h \z \u </w:instrText>
      </w:r>
      <w:r w:rsidRPr="009F2980">
        <w:rPr>
          <w:rFonts w:cs="Calibri"/>
        </w:rPr>
        <w:fldChar w:fldCharType="separate"/>
      </w:r>
      <w:hyperlink w:anchor="_Toc298324482" w:history="1">
        <w:r w:rsidR="00845DD1" w:rsidRPr="007D4AB6">
          <w:rPr>
            <w:rStyle w:val="Hyperlink"/>
            <w:noProof/>
          </w:rPr>
          <w:t>What’s New</w:t>
        </w:r>
        <w:r w:rsidR="00845DD1">
          <w:rPr>
            <w:noProof/>
            <w:webHidden/>
          </w:rPr>
          <w:tab/>
        </w:r>
        <w:r w:rsidR="00845DD1">
          <w:rPr>
            <w:noProof/>
            <w:webHidden/>
          </w:rPr>
          <w:fldChar w:fldCharType="begin"/>
        </w:r>
        <w:r w:rsidR="00845DD1">
          <w:rPr>
            <w:noProof/>
            <w:webHidden/>
          </w:rPr>
          <w:instrText xml:space="preserve"> PAGEREF _Toc298324482 \h </w:instrText>
        </w:r>
        <w:r w:rsidR="00845DD1">
          <w:rPr>
            <w:noProof/>
            <w:webHidden/>
          </w:rPr>
        </w:r>
        <w:r w:rsidR="00845DD1">
          <w:rPr>
            <w:noProof/>
            <w:webHidden/>
          </w:rPr>
          <w:fldChar w:fldCharType="separate"/>
        </w:r>
        <w:r w:rsidR="00845DD1">
          <w:rPr>
            <w:noProof/>
            <w:webHidden/>
          </w:rPr>
          <w:t>4</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483" w:history="1">
        <w:r w:rsidR="00845DD1" w:rsidRPr="007D4AB6">
          <w:rPr>
            <w:rStyle w:val="Hyperlink"/>
            <w:noProof/>
          </w:rPr>
          <w:t>Remote Access</w:t>
        </w:r>
        <w:r w:rsidR="00845DD1">
          <w:rPr>
            <w:noProof/>
            <w:webHidden/>
          </w:rPr>
          <w:tab/>
        </w:r>
        <w:r w:rsidR="00845DD1">
          <w:rPr>
            <w:noProof/>
            <w:webHidden/>
          </w:rPr>
          <w:fldChar w:fldCharType="begin"/>
        </w:r>
        <w:r w:rsidR="00845DD1">
          <w:rPr>
            <w:noProof/>
            <w:webHidden/>
          </w:rPr>
          <w:instrText xml:space="preserve"> PAGEREF _Toc298324483 \h </w:instrText>
        </w:r>
        <w:r w:rsidR="00845DD1">
          <w:rPr>
            <w:noProof/>
            <w:webHidden/>
          </w:rPr>
        </w:r>
        <w:r w:rsidR="00845DD1">
          <w:rPr>
            <w:noProof/>
            <w:webHidden/>
          </w:rPr>
          <w:fldChar w:fldCharType="separate"/>
        </w:r>
        <w:r w:rsidR="00845DD1">
          <w:rPr>
            <w:noProof/>
            <w:webHidden/>
          </w:rPr>
          <w:t>4</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84" w:history="1">
        <w:r w:rsidR="00845DD1" w:rsidRPr="007D4AB6">
          <w:rPr>
            <w:rStyle w:val="Hyperlink"/>
            <w:noProof/>
          </w:rPr>
          <w:t>Remote Streaming</w:t>
        </w:r>
        <w:r w:rsidR="00845DD1">
          <w:rPr>
            <w:noProof/>
            <w:webHidden/>
          </w:rPr>
          <w:tab/>
        </w:r>
        <w:r w:rsidR="00845DD1">
          <w:rPr>
            <w:noProof/>
            <w:webHidden/>
          </w:rPr>
          <w:fldChar w:fldCharType="begin"/>
        </w:r>
        <w:r w:rsidR="00845DD1">
          <w:rPr>
            <w:noProof/>
            <w:webHidden/>
          </w:rPr>
          <w:instrText xml:space="preserve"> PAGEREF _Toc298324484 \h </w:instrText>
        </w:r>
        <w:r w:rsidR="00845DD1">
          <w:rPr>
            <w:noProof/>
            <w:webHidden/>
          </w:rPr>
        </w:r>
        <w:r w:rsidR="00845DD1">
          <w:rPr>
            <w:noProof/>
            <w:webHidden/>
          </w:rPr>
          <w:fldChar w:fldCharType="separate"/>
        </w:r>
        <w:r w:rsidR="00845DD1">
          <w:rPr>
            <w:noProof/>
            <w:webHidden/>
          </w:rPr>
          <w:t>4</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85" w:history="1">
        <w:r w:rsidR="00845DD1" w:rsidRPr="007D4AB6">
          <w:rPr>
            <w:rStyle w:val="Hyperlink"/>
            <w:noProof/>
          </w:rPr>
          <w:t>Personalize your Remote Access Page</w:t>
        </w:r>
        <w:r w:rsidR="00845DD1">
          <w:rPr>
            <w:noProof/>
            <w:webHidden/>
          </w:rPr>
          <w:tab/>
        </w:r>
        <w:r w:rsidR="00845DD1">
          <w:rPr>
            <w:noProof/>
            <w:webHidden/>
          </w:rPr>
          <w:fldChar w:fldCharType="begin"/>
        </w:r>
        <w:r w:rsidR="00845DD1">
          <w:rPr>
            <w:noProof/>
            <w:webHidden/>
          </w:rPr>
          <w:instrText xml:space="preserve"> PAGEREF _Toc298324485 \h </w:instrText>
        </w:r>
        <w:r w:rsidR="00845DD1">
          <w:rPr>
            <w:noProof/>
            <w:webHidden/>
          </w:rPr>
        </w:r>
        <w:r w:rsidR="00845DD1">
          <w:rPr>
            <w:noProof/>
            <w:webHidden/>
          </w:rPr>
          <w:fldChar w:fldCharType="separate"/>
        </w:r>
        <w:r w:rsidR="00845DD1">
          <w:rPr>
            <w:noProof/>
            <w:webHidden/>
          </w:rPr>
          <w:t>4</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486" w:history="1">
        <w:r w:rsidR="00845DD1" w:rsidRPr="007D4AB6">
          <w:rPr>
            <w:rStyle w:val="Hyperlink"/>
            <w:noProof/>
          </w:rPr>
          <w:t>Connecting to your Media</w:t>
        </w:r>
        <w:r w:rsidR="00845DD1">
          <w:rPr>
            <w:noProof/>
            <w:webHidden/>
          </w:rPr>
          <w:tab/>
        </w:r>
        <w:r w:rsidR="00845DD1">
          <w:rPr>
            <w:noProof/>
            <w:webHidden/>
          </w:rPr>
          <w:fldChar w:fldCharType="begin"/>
        </w:r>
        <w:r w:rsidR="00845DD1">
          <w:rPr>
            <w:noProof/>
            <w:webHidden/>
          </w:rPr>
          <w:instrText xml:space="preserve"> PAGEREF _Toc298324486 \h </w:instrText>
        </w:r>
        <w:r w:rsidR="00845DD1">
          <w:rPr>
            <w:noProof/>
            <w:webHidden/>
          </w:rPr>
        </w:r>
        <w:r w:rsidR="00845DD1">
          <w:rPr>
            <w:noProof/>
            <w:webHidden/>
          </w:rPr>
          <w:fldChar w:fldCharType="separate"/>
        </w:r>
        <w:r w:rsidR="00845DD1">
          <w:rPr>
            <w:noProof/>
            <w:webHidden/>
          </w:rPr>
          <w:t>4</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87" w:history="1">
        <w:r w:rsidR="00845DD1" w:rsidRPr="007D4AB6">
          <w:rPr>
            <w:rStyle w:val="Hyperlink"/>
            <w:noProof/>
          </w:rPr>
          <w:t>Home Media Streaming and “Play To”</w:t>
        </w:r>
        <w:r w:rsidR="00845DD1">
          <w:rPr>
            <w:noProof/>
            <w:webHidden/>
          </w:rPr>
          <w:tab/>
        </w:r>
        <w:r w:rsidR="00845DD1">
          <w:rPr>
            <w:noProof/>
            <w:webHidden/>
          </w:rPr>
          <w:fldChar w:fldCharType="begin"/>
        </w:r>
        <w:r w:rsidR="00845DD1">
          <w:rPr>
            <w:noProof/>
            <w:webHidden/>
          </w:rPr>
          <w:instrText xml:space="preserve"> PAGEREF _Toc298324487 \h </w:instrText>
        </w:r>
        <w:r w:rsidR="00845DD1">
          <w:rPr>
            <w:noProof/>
            <w:webHidden/>
          </w:rPr>
        </w:r>
        <w:r w:rsidR="00845DD1">
          <w:rPr>
            <w:noProof/>
            <w:webHidden/>
          </w:rPr>
          <w:fldChar w:fldCharType="separate"/>
        </w:r>
        <w:r w:rsidR="00845DD1">
          <w:rPr>
            <w:noProof/>
            <w:webHidden/>
          </w:rPr>
          <w:t>4</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88" w:history="1">
        <w:r w:rsidR="00845DD1" w:rsidRPr="007D4AB6">
          <w:rPr>
            <w:rStyle w:val="Hyperlink"/>
            <w:noProof/>
          </w:rPr>
          <w:t>HomeGroup Support</w:t>
        </w:r>
        <w:r w:rsidR="00845DD1">
          <w:rPr>
            <w:noProof/>
            <w:webHidden/>
          </w:rPr>
          <w:tab/>
        </w:r>
        <w:r w:rsidR="00845DD1">
          <w:rPr>
            <w:noProof/>
            <w:webHidden/>
          </w:rPr>
          <w:fldChar w:fldCharType="begin"/>
        </w:r>
        <w:r w:rsidR="00845DD1">
          <w:rPr>
            <w:noProof/>
            <w:webHidden/>
          </w:rPr>
          <w:instrText xml:space="preserve"> PAGEREF _Toc298324488 \h </w:instrText>
        </w:r>
        <w:r w:rsidR="00845DD1">
          <w:rPr>
            <w:noProof/>
            <w:webHidden/>
          </w:rPr>
        </w:r>
        <w:r w:rsidR="00845DD1">
          <w:rPr>
            <w:noProof/>
            <w:webHidden/>
          </w:rPr>
          <w:fldChar w:fldCharType="separate"/>
        </w:r>
        <w:r w:rsidR="00845DD1">
          <w:rPr>
            <w:noProof/>
            <w:webHidden/>
          </w:rPr>
          <w:t>4</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89" w:history="1">
        <w:r w:rsidR="00845DD1" w:rsidRPr="007D4AB6">
          <w:rPr>
            <w:rStyle w:val="Hyperlink"/>
            <w:noProof/>
          </w:rPr>
          <w:t>More Streaming Support</w:t>
        </w:r>
        <w:r w:rsidR="00845DD1">
          <w:rPr>
            <w:noProof/>
            <w:webHidden/>
          </w:rPr>
          <w:tab/>
        </w:r>
        <w:r w:rsidR="00845DD1">
          <w:rPr>
            <w:noProof/>
            <w:webHidden/>
          </w:rPr>
          <w:fldChar w:fldCharType="begin"/>
        </w:r>
        <w:r w:rsidR="00845DD1">
          <w:rPr>
            <w:noProof/>
            <w:webHidden/>
          </w:rPr>
          <w:instrText xml:space="preserve"> PAGEREF _Toc298324489 \h </w:instrText>
        </w:r>
        <w:r w:rsidR="00845DD1">
          <w:rPr>
            <w:noProof/>
            <w:webHidden/>
          </w:rPr>
        </w:r>
        <w:r w:rsidR="00845DD1">
          <w:rPr>
            <w:noProof/>
            <w:webHidden/>
          </w:rPr>
          <w:fldChar w:fldCharType="separate"/>
        </w:r>
        <w:r w:rsidR="00845DD1">
          <w:rPr>
            <w:noProof/>
            <w:webHidden/>
          </w:rPr>
          <w:t>5</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490" w:history="1">
        <w:r w:rsidR="00845DD1" w:rsidRPr="007D4AB6">
          <w:rPr>
            <w:rStyle w:val="Hyperlink"/>
            <w:noProof/>
            <w:shd w:val="clear" w:color="auto" w:fill="FFFFFF"/>
          </w:rPr>
          <w:t>Windows Phone</w:t>
        </w:r>
        <w:r w:rsidR="00845DD1">
          <w:rPr>
            <w:noProof/>
            <w:webHidden/>
          </w:rPr>
          <w:tab/>
        </w:r>
        <w:r w:rsidR="00845DD1">
          <w:rPr>
            <w:noProof/>
            <w:webHidden/>
          </w:rPr>
          <w:fldChar w:fldCharType="begin"/>
        </w:r>
        <w:r w:rsidR="00845DD1">
          <w:rPr>
            <w:noProof/>
            <w:webHidden/>
          </w:rPr>
          <w:instrText xml:space="preserve"> PAGEREF _Toc298324490 \h </w:instrText>
        </w:r>
        <w:r w:rsidR="00845DD1">
          <w:rPr>
            <w:noProof/>
            <w:webHidden/>
          </w:rPr>
        </w:r>
        <w:r w:rsidR="00845DD1">
          <w:rPr>
            <w:noProof/>
            <w:webHidden/>
          </w:rPr>
          <w:fldChar w:fldCharType="separate"/>
        </w:r>
        <w:r w:rsidR="00845DD1">
          <w:rPr>
            <w:noProof/>
            <w:webHidden/>
          </w:rPr>
          <w:t>5</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91" w:history="1">
        <w:r w:rsidR="00845DD1" w:rsidRPr="007D4AB6">
          <w:rPr>
            <w:rStyle w:val="Hyperlink"/>
            <w:noProof/>
          </w:rPr>
          <w:t>Streaming Content</w:t>
        </w:r>
        <w:r w:rsidR="00845DD1">
          <w:rPr>
            <w:noProof/>
            <w:webHidden/>
          </w:rPr>
          <w:tab/>
        </w:r>
        <w:r w:rsidR="00845DD1">
          <w:rPr>
            <w:noProof/>
            <w:webHidden/>
          </w:rPr>
          <w:fldChar w:fldCharType="begin"/>
        </w:r>
        <w:r w:rsidR="00845DD1">
          <w:rPr>
            <w:noProof/>
            <w:webHidden/>
          </w:rPr>
          <w:instrText xml:space="preserve"> PAGEREF _Toc298324491 \h </w:instrText>
        </w:r>
        <w:r w:rsidR="00845DD1">
          <w:rPr>
            <w:noProof/>
            <w:webHidden/>
          </w:rPr>
        </w:r>
        <w:r w:rsidR="00845DD1">
          <w:rPr>
            <w:noProof/>
            <w:webHidden/>
          </w:rPr>
          <w:fldChar w:fldCharType="separate"/>
        </w:r>
        <w:r w:rsidR="00845DD1">
          <w:rPr>
            <w:noProof/>
            <w:webHidden/>
          </w:rPr>
          <w:t>5</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92" w:history="1">
        <w:r w:rsidR="00845DD1" w:rsidRPr="007D4AB6">
          <w:rPr>
            <w:rStyle w:val="Hyperlink"/>
            <w:noProof/>
          </w:rPr>
          <w:t>Sharing Content</w:t>
        </w:r>
        <w:r w:rsidR="00845DD1">
          <w:rPr>
            <w:noProof/>
            <w:webHidden/>
          </w:rPr>
          <w:tab/>
        </w:r>
        <w:r w:rsidR="00845DD1">
          <w:rPr>
            <w:noProof/>
            <w:webHidden/>
          </w:rPr>
          <w:fldChar w:fldCharType="begin"/>
        </w:r>
        <w:r w:rsidR="00845DD1">
          <w:rPr>
            <w:noProof/>
            <w:webHidden/>
          </w:rPr>
          <w:instrText xml:space="preserve"> PAGEREF _Toc298324492 \h </w:instrText>
        </w:r>
        <w:r w:rsidR="00845DD1">
          <w:rPr>
            <w:noProof/>
            <w:webHidden/>
          </w:rPr>
        </w:r>
        <w:r w:rsidR="00845DD1">
          <w:rPr>
            <w:noProof/>
            <w:webHidden/>
          </w:rPr>
          <w:fldChar w:fldCharType="separate"/>
        </w:r>
        <w:r w:rsidR="00845DD1">
          <w:rPr>
            <w:noProof/>
            <w:webHidden/>
          </w:rPr>
          <w:t>5</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93" w:history="1">
        <w:r w:rsidR="00845DD1" w:rsidRPr="007D4AB6">
          <w:rPr>
            <w:rStyle w:val="Hyperlink"/>
            <w:noProof/>
          </w:rPr>
          <w:t>Monitoring Alerts</w:t>
        </w:r>
        <w:r w:rsidR="00845DD1">
          <w:rPr>
            <w:noProof/>
            <w:webHidden/>
          </w:rPr>
          <w:tab/>
        </w:r>
        <w:r w:rsidR="00845DD1">
          <w:rPr>
            <w:noProof/>
            <w:webHidden/>
          </w:rPr>
          <w:fldChar w:fldCharType="begin"/>
        </w:r>
        <w:r w:rsidR="00845DD1">
          <w:rPr>
            <w:noProof/>
            <w:webHidden/>
          </w:rPr>
          <w:instrText xml:space="preserve"> PAGEREF _Toc298324493 \h </w:instrText>
        </w:r>
        <w:r w:rsidR="00845DD1">
          <w:rPr>
            <w:noProof/>
            <w:webHidden/>
          </w:rPr>
        </w:r>
        <w:r w:rsidR="00845DD1">
          <w:rPr>
            <w:noProof/>
            <w:webHidden/>
          </w:rPr>
          <w:fldChar w:fldCharType="separate"/>
        </w:r>
        <w:r w:rsidR="00845DD1">
          <w:rPr>
            <w:noProof/>
            <w:webHidden/>
          </w:rPr>
          <w:t>5</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94" w:history="1">
        <w:r w:rsidR="00845DD1" w:rsidRPr="007D4AB6">
          <w:rPr>
            <w:rStyle w:val="Hyperlink"/>
            <w:noProof/>
          </w:rPr>
          <w:t>Protecting Devices</w:t>
        </w:r>
        <w:r w:rsidR="00845DD1">
          <w:rPr>
            <w:noProof/>
            <w:webHidden/>
          </w:rPr>
          <w:tab/>
        </w:r>
        <w:r w:rsidR="00845DD1">
          <w:rPr>
            <w:noProof/>
            <w:webHidden/>
          </w:rPr>
          <w:fldChar w:fldCharType="begin"/>
        </w:r>
        <w:r w:rsidR="00845DD1">
          <w:rPr>
            <w:noProof/>
            <w:webHidden/>
          </w:rPr>
          <w:instrText xml:space="preserve"> PAGEREF _Toc298324494 \h </w:instrText>
        </w:r>
        <w:r w:rsidR="00845DD1">
          <w:rPr>
            <w:noProof/>
            <w:webHidden/>
          </w:rPr>
        </w:r>
        <w:r w:rsidR="00845DD1">
          <w:rPr>
            <w:noProof/>
            <w:webHidden/>
          </w:rPr>
          <w:fldChar w:fldCharType="separate"/>
        </w:r>
        <w:r w:rsidR="00845DD1">
          <w:rPr>
            <w:noProof/>
            <w:webHidden/>
          </w:rPr>
          <w:t>5</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95" w:history="1">
        <w:r w:rsidR="00845DD1" w:rsidRPr="007D4AB6">
          <w:rPr>
            <w:rStyle w:val="Hyperlink"/>
            <w:noProof/>
          </w:rPr>
          <w:t>Live Tile Support</w:t>
        </w:r>
        <w:r w:rsidR="00845DD1">
          <w:rPr>
            <w:noProof/>
            <w:webHidden/>
          </w:rPr>
          <w:tab/>
        </w:r>
        <w:r w:rsidR="00845DD1">
          <w:rPr>
            <w:noProof/>
            <w:webHidden/>
          </w:rPr>
          <w:fldChar w:fldCharType="begin"/>
        </w:r>
        <w:r w:rsidR="00845DD1">
          <w:rPr>
            <w:noProof/>
            <w:webHidden/>
          </w:rPr>
          <w:instrText xml:space="preserve"> PAGEREF _Toc298324495 \h </w:instrText>
        </w:r>
        <w:r w:rsidR="00845DD1">
          <w:rPr>
            <w:noProof/>
            <w:webHidden/>
          </w:rPr>
        </w:r>
        <w:r w:rsidR="00845DD1">
          <w:rPr>
            <w:noProof/>
            <w:webHidden/>
          </w:rPr>
          <w:fldChar w:fldCharType="separate"/>
        </w:r>
        <w:r w:rsidR="00845DD1">
          <w:rPr>
            <w:noProof/>
            <w:webHidden/>
          </w:rPr>
          <w:t>6</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496" w:history="1">
        <w:r w:rsidR="00845DD1" w:rsidRPr="007D4AB6">
          <w:rPr>
            <w:rStyle w:val="Hyperlink"/>
            <w:noProof/>
          </w:rPr>
          <w:t>Computers and Backup</w:t>
        </w:r>
        <w:r w:rsidR="00845DD1">
          <w:rPr>
            <w:noProof/>
            <w:webHidden/>
          </w:rPr>
          <w:tab/>
        </w:r>
        <w:r w:rsidR="00845DD1">
          <w:rPr>
            <w:noProof/>
            <w:webHidden/>
          </w:rPr>
          <w:fldChar w:fldCharType="begin"/>
        </w:r>
        <w:r w:rsidR="00845DD1">
          <w:rPr>
            <w:noProof/>
            <w:webHidden/>
          </w:rPr>
          <w:instrText xml:space="preserve"> PAGEREF _Toc298324496 \h </w:instrText>
        </w:r>
        <w:r w:rsidR="00845DD1">
          <w:rPr>
            <w:noProof/>
            <w:webHidden/>
          </w:rPr>
        </w:r>
        <w:r w:rsidR="00845DD1">
          <w:rPr>
            <w:noProof/>
            <w:webHidden/>
          </w:rPr>
          <w:fldChar w:fldCharType="separate"/>
        </w:r>
        <w:r w:rsidR="00845DD1">
          <w:rPr>
            <w:noProof/>
            <w:webHidden/>
          </w:rPr>
          <w:t>6</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97" w:history="1">
        <w:r w:rsidR="00845DD1" w:rsidRPr="007D4AB6">
          <w:rPr>
            <w:rStyle w:val="Hyperlink"/>
            <w:noProof/>
          </w:rPr>
          <w:t>Backup the Backups</w:t>
        </w:r>
        <w:r w:rsidR="00845DD1">
          <w:rPr>
            <w:noProof/>
            <w:webHidden/>
          </w:rPr>
          <w:tab/>
        </w:r>
        <w:r w:rsidR="00845DD1">
          <w:rPr>
            <w:noProof/>
            <w:webHidden/>
          </w:rPr>
          <w:fldChar w:fldCharType="begin"/>
        </w:r>
        <w:r w:rsidR="00845DD1">
          <w:rPr>
            <w:noProof/>
            <w:webHidden/>
          </w:rPr>
          <w:instrText xml:space="preserve"> PAGEREF _Toc298324497 \h </w:instrText>
        </w:r>
        <w:r w:rsidR="00845DD1">
          <w:rPr>
            <w:noProof/>
            <w:webHidden/>
          </w:rPr>
        </w:r>
        <w:r w:rsidR="00845DD1">
          <w:rPr>
            <w:noProof/>
            <w:webHidden/>
          </w:rPr>
          <w:fldChar w:fldCharType="separate"/>
        </w:r>
        <w:r w:rsidR="00845DD1">
          <w:rPr>
            <w:noProof/>
            <w:webHidden/>
          </w:rPr>
          <w:t>6</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498" w:history="1">
        <w:r w:rsidR="00845DD1" w:rsidRPr="007D4AB6">
          <w:rPr>
            <w:rStyle w:val="Hyperlink"/>
            <w:noProof/>
          </w:rPr>
          <w:t>Computer Backup Archiving</w:t>
        </w:r>
        <w:r w:rsidR="00845DD1">
          <w:rPr>
            <w:noProof/>
            <w:webHidden/>
          </w:rPr>
          <w:tab/>
        </w:r>
        <w:r w:rsidR="00845DD1">
          <w:rPr>
            <w:noProof/>
            <w:webHidden/>
          </w:rPr>
          <w:fldChar w:fldCharType="begin"/>
        </w:r>
        <w:r w:rsidR="00845DD1">
          <w:rPr>
            <w:noProof/>
            <w:webHidden/>
          </w:rPr>
          <w:instrText xml:space="preserve"> PAGEREF _Toc298324498 \h </w:instrText>
        </w:r>
        <w:r w:rsidR="00845DD1">
          <w:rPr>
            <w:noProof/>
            <w:webHidden/>
          </w:rPr>
        </w:r>
        <w:r w:rsidR="00845DD1">
          <w:rPr>
            <w:noProof/>
            <w:webHidden/>
          </w:rPr>
          <w:fldChar w:fldCharType="separate"/>
        </w:r>
        <w:r w:rsidR="00845DD1">
          <w:rPr>
            <w:noProof/>
            <w:webHidden/>
          </w:rPr>
          <w:t>6</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499" w:history="1">
        <w:r w:rsidR="00845DD1" w:rsidRPr="007D4AB6">
          <w:rPr>
            <w:rStyle w:val="Hyperlink"/>
            <w:noProof/>
          </w:rPr>
          <w:t>Macintosh</w:t>
        </w:r>
        <w:r w:rsidR="00845DD1">
          <w:rPr>
            <w:noProof/>
            <w:webHidden/>
          </w:rPr>
          <w:tab/>
        </w:r>
        <w:r w:rsidR="00845DD1">
          <w:rPr>
            <w:noProof/>
            <w:webHidden/>
          </w:rPr>
          <w:fldChar w:fldCharType="begin"/>
        </w:r>
        <w:r w:rsidR="00845DD1">
          <w:rPr>
            <w:noProof/>
            <w:webHidden/>
          </w:rPr>
          <w:instrText xml:space="preserve"> PAGEREF _Toc298324499 \h </w:instrText>
        </w:r>
        <w:r w:rsidR="00845DD1">
          <w:rPr>
            <w:noProof/>
            <w:webHidden/>
          </w:rPr>
        </w:r>
        <w:r w:rsidR="00845DD1">
          <w:rPr>
            <w:noProof/>
            <w:webHidden/>
          </w:rPr>
          <w:fldChar w:fldCharType="separate"/>
        </w:r>
        <w:r w:rsidR="00845DD1">
          <w:rPr>
            <w:noProof/>
            <w:webHidden/>
          </w:rPr>
          <w:t>6</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00" w:history="1">
        <w:r w:rsidR="00845DD1" w:rsidRPr="007D4AB6">
          <w:rPr>
            <w:rStyle w:val="Hyperlink"/>
            <w:noProof/>
          </w:rPr>
          <w:t>Storage</w:t>
        </w:r>
        <w:r w:rsidR="00845DD1">
          <w:rPr>
            <w:noProof/>
            <w:webHidden/>
          </w:rPr>
          <w:tab/>
        </w:r>
        <w:r w:rsidR="00845DD1">
          <w:rPr>
            <w:noProof/>
            <w:webHidden/>
          </w:rPr>
          <w:fldChar w:fldCharType="begin"/>
        </w:r>
        <w:r w:rsidR="00845DD1">
          <w:rPr>
            <w:noProof/>
            <w:webHidden/>
          </w:rPr>
          <w:instrText xml:space="preserve"> PAGEREF _Toc298324500 \h </w:instrText>
        </w:r>
        <w:r w:rsidR="00845DD1">
          <w:rPr>
            <w:noProof/>
            <w:webHidden/>
          </w:rPr>
        </w:r>
        <w:r w:rsidR="00845DD1">
          <w:rPr>
            <w:noProof/>
            <w:webHidden/>
          </w:rPr>
          <w:fldChar w:fldCharType="separate"/>
        </w:r>
        <w:r w:rsidR="00845DD1">
          <w:rPr>
            <w:noProof/>
            <w:webHidden/>
          </w:rPr>
          <w:t>6</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501" w:history="1">
        <w:r w:rsidR="00845DD1" w:rsidRPr="007D4AB6">
          <w:rPr>
            <w:rStyle w:val="Hyperlink"/>
            <w:noProof/>
          </w:rPr>
          <w:t>Shared Folder Data Migration</w:t>
        </w:r>
        <w:r w:rsidR="00845DD1">
          <w:rPr>
            <w:noProof/>
            <w:webHidden/>
          </w:rPr>
          <w:tab/>
        </w:r>
        <w:r w:rsidR="00845DD1">
          <w:rPr>
            <w:noProof/>
            <w:webHidden/>
          </w:rPr>
          <w:fldChar w:fldCharType="begin"/>
        </w:r>
        <w:r w:rsidR="00845DD1">
          <w:rPr>
            <w:noProof/>
            <w:webHidden/>
          </w:rPr>
          <w:instrText xml:space="preserve"> PAGEREF _Toc298324501 \h </w:instrText>
        </w:r>
        <w:r w:rsidR="00845DD1">
          <w:rPr>
            <w:noProof/>
            <w:webHidden/>
          </w:rPr>
        </w:r>
        <w:r w:rsidR="00845DD1">
          <w:rPr>
            <w:noProof/>
            <w:webHidden/>
          </w:rPr>
          <w:fldChar w:fldCharType="separate"/>
        </w:r>
        <w:r w:rsidR="00845DD1">
          <w:rPr>
            <w:noProof/>
            <w:webHidden/>
          </w:rPr>
          <w:t>6</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502" w:history="1">
        <w:r w:rsidR="00845DD1" w:rsidRPr="007D4AB6">
          <w:rPr>
            <w:rStyle w:val="Hyperlink"/>
            <w:noProof/>
          </w:rPr>
          <w:t>Previous Versions</w:t>
        </w:r>
        <w:r w:rsidR="00845DD1">
          <w:rPr>
            <w:noProof/>
            <w:webHidden/>
          </w:rPr>
          <w:tab/>
        </w:r>
        <w:r w:rsidR="00845DD1">
          <w:rPr>
            <w:noProof/>
            <w:webHidden/>
          </w:rPr>
          <w:fldChar w:fldCharType="begin"/>
        </w:r>
        <w:r w:rsidR="00845DD1">
          <w:rPr>
            <w:noProof/>
            <w:webHidden/>
          </w:rPr>
          <w:instrText xml:space="preserve"> PAGEREF _Toc298324502 \h </w:instrText>
        </w:r>
        <w:r w:rsidR="00845DD1">
          <w:rPr>
            <w:noProof/>
            <w:webHidden/>
          </w:rPr>
        </w:r>
        <w:r w:rsidR="00845DD1">
          <w:rPr>
            <w:noProof/>
            <w:webHidden/>
          </w:rPr>
          <w:fldChar w:fldCharType="separate"/>
        </w:r>
        <w:r w:rsidR="00845DD1">
          <w:rPr>
            <w:noProof/>
            <w:webHidden/>
          </w:rPr>
          <w:t>6</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03" w:history="1">
        <w:r w:rsidR="00845DD1" w:rsidRPr="007D4AB6">
          <w:rPr>
            <w:rStyle w:val="Hyperlink"/>
            <w:noProof/>
          </w:rPr>
          <w:t>The Dashboard, Launchpad, and Extensibility</w:t>
        </w:r>
        <w:r w:rsidR="00845DD1">
          <w:rPr>
            <w:noProof/>
            <w:webHidden/>
          </w:rPr>
          <w:tab/>
        </w:r>
        <w:r w:rsidR="00845DD1">
          <w:rPr>
            <w:noProof/>
            <w:webHidden/>
          </w:rPr>
          <w:fldChar w:fldCharType="begin"/>
        </w:r>
        <w:r w:rsidR="00845DD1">
          <w:rPr>
            <w:noProof/>
            <w:webHidden/>
          </w:rPr>
          <w:instrText xml:space="preserve"> PAGEREF _Toc298324503 \h </w:instrText>
        </w:r>
        <w:r w:rsidR="00845DD1">
          <w:rPr>
            <w:noProof/>
            <w:webHidden/>
          </w:rPr>
        </w:r>
        <w:r w:rsidR="00845DD1">
          <w:rPr>
            <w:noProof/>
            <w:webHidden/>
          </w:rPr>
          <w:fldChar w:fldCharType="separate"/>
        </w:r>
        <w:r w:rsidR="00845DD1">
          <w:rPr>
            <w:noProof/>
            <w:webHidden/>
          </w:rPr>
          <w:t>7</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504" w:history="1">
        <w:r w:rsidR="00845DD1" w:rsidRPr="007D4AB6">
          <w:rPr>
            <w:rStyle w:val="Hyperlink"/>
            <w:noProof/>
          </w:rPr>
          <w:t>Better Control</w:t>
        </w:r>
        <w:r w:rsidR="00845DD1">
          <w:rPr>
            <w:noProof/>
            <w:webHidden/>
          </w:rPr>
          <w:tab/>
        </w:r>
        <w:r w:rsidR="00845DD1">
          <w:rPr>
            <w:noProof/>
            <w:webHidden/>
          </w:rPr>
          <w:fldChar w:fldCharType="begin"/>
        </w:r>
        <w:r w:rsidR="00845DD1">
          <w:rPr>
            <w:noProof/>
            <w:webHidden/>
          </w:rPr>
          <w:instrText xml:space="preserve"> PAGEREF _Toc298324504 \h </w:instrText>
        </w:r>
        <w:r w:rsidR="00845DD1">
          <w:rPr>
            <w:noProof/>
            <w:webHidden/>
          </w:rPr>
        </w:r>
        <w:r w:rsidR="00845DD1">
          <w:rPr>
            <w:noProof/>
            <w:webHidden/>
          </w:rPr>
          <w:fldChar w:fldCharType="separate"/>
        </w:r>
        <w:r w:rsidR="00845DD1">
          <w:rPr>
            <w:noProof/>
            <w:webHidden/>
          </w:rPr>
          <w:t>7</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505" w:history="1">
        <w:r w:rsidR="00845DD1" w:rsidRPr="007D4AB6">
          <w:rPr>
            <w:rStyle w:val="Hyperlink"/>
            <w:noProof/>
          </w:rPr>
          <w:t>Easier Setup</w:t>
        </w:r>
        <w:r w:rsidR="00845DD1">
          <w:rPr>
            <w:noProof/>
            <w:webHidden/>
          </w:rPr>
          <w:tab/>
        </w:r>
        <w:r w:rsidR="00845DD1">
          <w:rPr>
            <w:noProof/>
            <w:webHidden/>
          </w:rPr>
          <w:fldChar w:fldCharType="begin"/>
        </w:r>
        <w:r w:rsidR="00845DD1">
          <w:rPr>
            <w:noProof/>
            <w:webHidden/>
          </w:rPr>
          <w:instrText xml:space="preserve"> PAGEREF _Toc298324505 \h </w:instrText>
        </w:r>
        <w:r w:rsidR="00845DD1">
          <w:rPr>
            <w:noProof/>
            <w:webHidden/>
          </w:rPr>
        </w:r>
        <w:r w:rsidR="00845DD1">
          <w:rPr>
            <w:noProof/>
            <w:webHidden/>
          </w:rPr>
          <w:fldChar w:fldCharType="separate"/>
        </w:r>
        <w:r w:rsidR="00845DD1">
          <w:rPr>
            <w:noProof/>
            <w:webHidden/>
          </w:rPr>
          <w:t>7</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506" w:history="1">
        <w:r w:rsidR="00845DD1" w:rsidRPr="007D4AB6">
          <w:rPr>
            <w:rStyle w:val="Hyperlink"/>
            <w:noProof/>
          </w:rPr>
          <w:t>Easier to Access</w:t>
        </w:r>
        <w:r w:rsidR="00845DD1">
          <w:rPr>
            <w:noProof/>
            <w:webHidden/>
          </w:rPr>
          <w:tab/>
        </w:r>
        <w:r w:rsidR="00845DD1">
          <w:rPr>
            <w:noProof/>
            <w:webHidden/>
          </w:rPr>
          <w:fldChar w:fldCharType="begin"/>
        </w:r>
        <w:r w:rsidR="00845DD1">
          <w:rPr>
            <w:noProof/>
            <w:webHidden/>
          </w:rPr>
          <w:instrText xml:space="preserve"> PAGEREF _Toc298324506 \h </w:instrText>
        </w:r>
        <w:r w:rsidR="00845DD1">
          <w:rPr>
            <w:noProof/>
            <w:webHidden/>
          </w:rPr>
        </w:r>
        <w:r w:rsidR="00845DD1">
          <w:rPr>
            <w:noProof/>
            <w:webHidden/>
          </w:rPr>
          <w:fldChar w:fldCharType="separate"/>
        </w:r>
        <w:r w:rsidR="00845DD1">
          <w:rPr>
            <w:noProof/>
            <w:webHidden/>
          </w:rPr>
          <w:t>7</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507" w:history="1">
        <w:r w:rsidR="00845DD1" w:rsidRPr="007D4AB6">
          <w:rPr>
            <w:rStyle w:val="Hyperlink"/>
            <w:noProof/>
          </w:rPr>
          <w:t>Extensibility and Add-ins</w:t>
        </w:r>
        <w:r w:rsidR="00845DD1">
          <w:rPr>
            <w:noProof/>
            <w:webHidden/>
          </w:rPr>
          <w:tab/>
        </w:r>
        <w:r w:rsidR="00845DD1">
          <w:rPr>
            <w:noProof/>
            <w:webHidden/>
          </w:rPr>
          <w:fldChar w:fldCharType="begin"/>
        </w:r>
        <w:r w:rsidR="00845DD1">
          <w:rPr>
            <w:noProof/>
            <w:webHidden/>
          </w:rPr>
          <w:instrText xml:space="preserve"> PAGEREF _Toc298324507 \h </w:instrText>
        </w:r>
        <w:r w:rsidR="00845DD1">
          <w:rPr>
            <w:noProof/>
            <w:webHidden/>
          </w:rPr>
        </w:r>
        <w:r w:rsidR="00845DD1">
          <w:rPr>
            <w:noProof/>
            <w:webHidden/>
          </w:rPr>
          <w:fldChar w:fldCharType="separate"/>
        </w:r>
        <w:r w:rsidR="00845DD1">
          <w:rPr>
            <w:noProof/>
            <w:webHidden/>
          </w:rPr>
          <w:t>7</w:t>
        </w:r>
        <w:r w:rsidR="00845DD1">
          <w:rPr>
            <w:noProof/>
            <w:webHidden/>
          </w:rPr>
          <w:fldChar w:fldCharType="end"/>
        </w:r>
      </w:hyperlink>
    </w:p>
    <w:p w:rsidR="00845DD1" w:rsidRDefault="000D0A89">
      <w:pPr>
        <w:pStyle w:val="TOC1"/>
        <w:tabs>
          <w:tab w:val="right" w:leader="dot" w:pos="9350"/>
        </w:tabs>
        <w:rPr>
          <w:rFonts w:asciiTheme="minorHAnsi" w:eastAsiaTheme="minorEastAsia" w:hAnsiTheme="minorHAnsi" w:cstheme="minorBidi"/>
          <w:noProof/>
        </w:rPr>
      </w:pPr>
      <w:hyperlink w:anchor="_Toc298324508" w:history="1">
        <w:r w:rsidR="00845DD1" w:rsidRPr="007D4AB6">
          <w:rPr>
            <w:rStyle w:val="Hyperlink"/>
            <w:noProof/>
          </w:rPr>
          <w:t>System Requirements</w:t>
        </w:r>
        <w:r w:rsidR="00845DD1">
          <w:rPr>
            <w:noProof/>
            <w:webHidden/>
          </w:rPr>
          <w:tab/>
        </w:r>
        <w:r w:rsidR="00845DD1">
          <w:rPr>
            <w:noProof/>
            <w:webHidden/>
          </w:rPr>
          <w:fldChar w:fldCharType="begin"/>
        </w:r>
        <w:r w:rsidR="00845DD1">
          <w:rPr>
            <w:noProof/>
            <w:webHidden/>
          </w:rPr>
          <w:instrText xml:space="preserve"> PAGEREF _Toc298324508 \h </w:instrText>
        </w:r>
        <w:r w:rsidR="00845DD1">
          <w:rPr>
            <w:noProof/>
            <w:webHidden/>
          </w:rPr>
        </w:r>
        <w:r w:rsidR="00845DD1">
          <w:rPr>
            <w:noProof/>
            <w:webHidden/>
          </w:rPr>
          <w:fldChar w:fldCharType="separate"/>
        </w:r>
        <w:r w:rsidR="00845DD1">
          <w:rPr>
            <w:noProof/>
            <w:webHidden/>
          </w:rPr>
          <w:t>9</w:t>
        </w:r>
        <w:r w:rsidR="00845DD1">
          <w:rPr>
            <w:noProof/>
            <w:webHidden/>
          </w:rPr>
          <w:fldChar w:fldCharType="end"/>
        </w:r>
      </w:hyperlink>
    </w:p>
    <w:p w:rsidR="00845DD1" w:rsidRDefault="000D0A89">
      <w:pPr>
        <w:pStyle w:val="TOC1"/>
        <w:tabs>
          <w:tab w:val="right" w:leader="dot" w:pos="9350"/>
        </w:tabs>
        <w:rPr>
          <w:rFonts w:asciiTheme="minorHAnsi" w:eastAsiaTheme="minorEastAsia" w:hAnsiTheme="minorHAnsi" w:cstheme="minorBidi"/>
          <w:noProof/>
        </w:rPr>
      </w:pPr>
      <w:hyperlink w:anchor="_Toc298324509" w:history="1">
        <w:r w:rsidR="00845DD1" w:rsidRPr="007D4AB6">
          <w:rPr>
            <w:rStyle w:val="Hyperlink"/>
            <w:rFonts w:cs="Calibri"/>
            <w:noProof/>
          </w:rPr>
          <w:t>Setup and configuration</w:t>
        </w:r>
        <w:r w:rsidR="00845DD1">
          <w:rPr>
            <w:noProof/>
            <w:webHidden/>
          </w:rPr>
          <w:tab/>
        </w:r>
        <w:r w:rsidR="00845DD1">
          <w:rPr>
            <w:noProof/>
            <w:webHidden/>
          </w:rPr>
          <w:fldChar w:fldCharType="begin"/>
        </w:r>
        <w:r w:rsidR="00845DD1">
          <w:rPr>
            <w:noProof/>
            <w:webHidden/>
          </w:rPr>
          <w:instrText xml:space="preserve"> PAGEREF _Toc298324509 \h </w:instrText>
        </w:r>
        <w:r w:rsidR="00845DD1">
          <w:rPr>
            <w:noProof/>
            <w:webHidden/>
          </w:rPr>
        </w:r>
        <w:r w:rsidR="00845DD1">
          <w:rPr>
            <w:noProof/>
            <w:webHidden/>
          </w:rPr>
          <w:fldChar w:fldCharType="separate"/>
        </w:r>
        <w:r w:rsidR="00845DD1">
          <w:rPr>
            <w:noProof/>
            <w:webHidden/>
          </w:rPr>
          <w:t>10</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10" w:history="1">
        <w:r w:rsidR="00845DD1" w:rsidRPr="007D4AB6">
          <w:rPr>
            <w:rStyle w:val="Hyperlink"/>
            <w:rFonts w:cs="Calibri"/>
            <w:noProof/>
          </w:rPr>
          <w:t>Installing the Windows Home Server Connector Software</w:t>
        </w:r>
        <w:r w:rsidR="00845DD1">
          <w:rPr>
            <w:noProof/>
            <w:webHidden/>
          </w:rPr>
          <w:tab/>
        </w:r>
        <w:r w:rsidR="00845DD1">
          <w:rPr>
            <w:noProof/>
            <w:webHidden/>
          </w:rPr>
          <w:fldChar w:fldCharType="begin"/>
        </w:r>
        <w:r w:rsidR="00845DD1">
          <w:rPr>
            <w:noProof/>
            <w:webHidden/>
          </w:rPr>
          <w:instrText xml:space="preserve"> PAGEREF _Toc298324510 \h </w:instrText>
        </w:r>
        <w:r w:rsidR="00845DD1">
          <w:rPr>
            <w:noProof/>
            <w:webHidden/>
          </w:rPr>
        </w:r>
        <w:r w:rsidR="00845DD1">
          <w:rPr>
            <w:noProof/>
            <w:webHidden/>
          </w:rPr>
          <w:fldChar w:fldCharType="separate"/>
        </w:r>
        <w:r w:rsidR="00845DD1">
          <w:rPr>
            <w:noProof/>
            <w:webHidden/>
          </w:rPr>
          <w:t>10</w:t>
        </w:r>
        <w:r w:rsidR="00845DD1">
          <w:rPr>
            <w:noProof/>
            <w:webHidden/>
          </w:rPr>
          <w:fldChar w:fldCharType="end"/>
        </w:r>
      </w:hyperlink>
    </w:p>
    <w:p w:rsidR="00845DD1" w:rsidRDefault="000D0A89">
      <w:pPr>
        <w:pStyle w:val="TOC1"/>
        <w:tabs>
          <w:tab w:val="right" w:leader="dot" w:pos="9350"/>
        </w:tabs>
        <w:rPr>
          <w:rFonts w:asciiTheme="minorHAnsi" w:eastAsiaTheme="minorEastAsia" w:hAnsiTheme="minorHAnsi" w:cstheme="minorBidi"/>
          <w:noProof/>
        </w:rPr>
      </w:pPr>
      <w:hyperlink w:anchor="_Toc298324511" w:history="1">
        <w:r w:rsidR="00845DD1" w:rsidRPr="007D4AB6">
          <w:rPr>
            <w:rStyle w:val="Hyperlink"/>
            <w:noProof/>
          </w:rPr>
          <w:t>Feature Details</w:t>
        </w:r>
        <w:r w:rsidR="00845DD1">
          <w:rPr>
            <w:noProof/>
            <w:webHidden/>
          </w:rPr>
          <w:tab/>
        </w:r>
        <w:r w:rsidR="00845DD1">
          <w:rPr>
            <w:noProof/>
            <w:webHidden/>
          </w:rPr>
          <w:fldChar w:fldCharType="begin"/>
        </w:r>
        <w:r w:rsidR="00845DD1">
          <w:rPr>
            <w:noProof/>
            <w:webHidden/>
          </w:rPr>
          <w:instrText xml:space="preserve"> PAGEREF _Toc298324511 \h </w:instrText>
        </w:r>
        <w:r w:rsidR="00845DD1">
          <w:rPr>
            <w:noProof/>
            <w:webHidden/>
          </w:rPr>
        </w:r>
        <w:r w:rsidR="00845DD1">
          <w:rPr>
            <w:noProof/>
            <w:webHidden/>
          </w:rPr>
          <w:fldChar w:fldCharType="separate"/>
        </w:r>
        <w:r w:rsidR="00845DD1">
          <w:rPr>
            <w:noProof/>
            <w:webHidden/>
          </w:rPr>
          <w:t>11</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12" w:history="1">
        <w:r w:rsidR="00845DD1" w:rsidRPr="007D4AB6">
          <w:rPr>
            <w:rStyle w:val="Hyperlink"/>
            <w:noProof/>
          </w:rPr>
          <w:t>Home Computer Backup and Restore</w:t>
        </w:r>
        <w:r w:rsidR="00845DD1">
          <w:rPr>
            <w:noProof/>
            <w:webHidden/>
          </w:rPr>
          <w:tab/>
        </w:r>
        <w:r w:rsidR="00845DD1">
          <w:rPr>
            <w:noProof/>
            <w:webHidden/>
          </w:rPr>
          <w:fldChar w:fldCharType="begin"/>
        </w:r>
        <w:r w:rsidR="00845DD1">
          <w:rPr>
            <w:noProof/>
            <w:webHidden/>
          </w:rPr>
          <w:instrText xml:space="preserve"> PAGEREF _Toc298324512 \h </w:instrText>
        </w:r>
        <w:r w:rsidR="00845DD1">
          <w:rPr>
            <w:noProof/>
            <w:webHidden/>
          </w:rPr>
        </w:r>
        <w:r w:rsidR="00845DD1">
          <w:rPr>
            <w:noProof/>
            <w:webHidden/>
          </w:rPr>
          <w:fldChar w:fldCharType="separate"/>
        </w:r>
        <w:r w:rsidR="00845DD1">
          <w:rPr>
            <w:noProof/>
            <w:webHidden/>
          </w:rPr>
          <w:t>11</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13" w:history="1">
        <w:r w:rsidR="00845DD1" w:rsidRPr="007D4AB6">
          <w:rPr>
            <w:rStyle w:val="Hyperlink"/>
            <w:noProof/>
          </w:rPr>
          <w:t>Home Server Backup and Restore</w:t>
        </w:r>
        <w:r w:rsidR="00845DD1">
          <w:rPr>
            <w:noProof/>
            <w:webHidden/>
          </w:rPr>
          <w:tab/>
        </w:r>
        <w:r w:rsidR="00845DD1">
          <w:rPr>
            <w:noProof/>
            <w:webHidden/>
          </w:rPr>
          <w:fldChar w:fldCharType="begin"/>
        </w:r>
        <w:r w:rsidR="00845DD1">
          <w:rPr>
            <w:noProof/>
            <w:webHidden/>
          </w:rPr>
          <w:instrText xml:space="preserve"> PAGEREF _Toc298324513 \h </w:instrText>
        </w:r>
        <w:r w:rsidR="00845DD1">
          <w:rPr>
            <w:noProof/>
            <w:webHidden/>
          </w:rPr>
        </w:r>
        <w:r w:rsidR="00845DD1">
          <w:rPr>
            <w:noProof/>
            <w:webHidden/>
          </w:rPr>
          <w:fldChar w:fldCharType="separate"/>
        </w:r>
        <w:r w:rsidR="00845DD1">
          <w:rPr>
            <w:noProof/>
            <w:webHidden/>
          </w:rPr>
          <w:t>12</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14" w:history="1">
        <w:r w:rsidR="00845DD1" w:rsidRPr="007D4AB6">
          <w:rPr>
            <w:rStyle w:val="Hyperlink"/>
            <w:noProof/>
          </w:rPr>
          <w:t>Shared Folders and Server Storage</w:t>
        </w:r>
        <w:r w:rsidR="00845DD1">
          <w:rPr>
            <w:noProof/>
            <w:webHidden/>
          </w:rPr>
          <w:tab/>
        </w:r>
        <w:r w:rsidR="00845DD1">
          <w:rPr>
            <w:noProof/>
            <w:webHidden/>
          </w:rPr>
          <w:fldChar w:fldCharType="begin"/>
        </w:r>
        <w:r w:rsidR="00845DD1">
          <w:rPr>
            <w:noProof/>
            <w:webHidden/>
          </w:rPr>
          <w:instrText xml:space="preserve"> PAGEREF _Toc298324514 \h </w:instrText>
        </w:r>
        <w:r w:rsidR="00845DD1">
          <w:rPr>
            <w:noProof/>
            <w:webHidden/>
          </w:rPr>
        </w:r>
        <w:r w:rsidR="00845DD1">
          <w:rPr>
            <w:noProof/>
            <w:webHidden/>
          </w:rPr>
          <w:fldChar w:fldCharType="separate"/>
        </w:r>
        <w:r w:rsidR="00845DD1">
          <w:rPr>
            <w:noProof/>
            <w:webHidden/>
          </w:rPr>
          <w:t>13</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15" w:history="1">
        <w:r w:rsidR="00845DD1" w:rsidRPr="007D4AB6">
          <w:rPr>
            <w:rStyle w:val="Hyperlink"/>
            <w:noProof/>
          </w:rPr>
          <w:t>Media Streaming</w:t>
        </w:r>
        <w:r w:rsidR="00845DD1">
          <w:rPr>
            <w:noProof/>
            <w:webHidden/>
          </w:rPr>
          <w:tab/>
        </w:r>
        <w:r w:rsidR="00845DD1">
          <w:rPr>
            <w:noProof/>
            <w:webHidden/>
          </w:rPr>
          <w:fldChar w:fldCharType="begin"/>
        </w:r>
        <w:r w:rsidR="00845DD1">
          <w:rPr>
            <w:noProof/>
            <w:webHidden/>
          </w:rPr>
          <w:instrText xml:space="preserve"> PAGEREF _Toc298324515 \h </w:instrText>
        </w:r>
        <w:r w:rsidR="00845DD1">
          <w:rPr>
            <w:noProof/>
            <w:webHidden/>
          </w:rPr>
        </w:r>
        <w:r w:rsidR="00845DD1">
          <w:rPr>
            <w:noProof/>
            <w:webHidden/>
          </w:rPr>
          <w:fldChar w:fldCharType="separate"/>
        </w:r>
        <w:r w:rsidR="00845DD1">
          <w:rPr>
            <w:noProof/>
            <w:webHidden/>
          </w:rPr>
          <w:t>14</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16" w:history="1">
        <w:r w:rsidR="00845DD1" w:rsidRPr="007D4AB6">
          <w:rPr>
            <w:rStyle w:val="Hyperlink"/>
            <w:noProof/>
          </w:rPr>
          <w:t>Remote Access</w:t>
        </w:r>
        <w:r w:rsidR="00845DD1">
          <w:rPr>
            <w:noProof/>
            <w:webHidden/>
          </w:rPr>
          <w:tab/>
        </w:r>
        <w:r w:rsidR="00845DD1">
          <w:rPr>
            <w:noProof/>
            <w:webHidden/>
          </w:rPr>
          <w:fldChar w:fldCharType="begin"/>
        </w:r>
        <w:r w:rsidR="00845DD1">
          <w:rPr>
            <w:noProof/>
            <w:webHidden/>
          </w:rPr>
          <w:instrText xml:space="preserve"> PAGEREF _Toc298324516 \h </w:instrText>
        </w:r>
        <w:r w:rsidR="00845DD1">
          <w:rPr>
            <w:noProof/>
            <w:webHidden/>
          </w:rPr>
        </w:r>
        <w:r w:rsidR="00845DD1">
          <w:rPr>
            <w:noProof/>
            <w:webHidden/>
          </w:rPr>
          <w:fldChar w:fldCharType="separate"/>
        </w:r>
        <w:r w:rsidR="00845DD1">
          <w:rPr>
            <w:noProof/>
            <w:webHidden/>
          </w:rPr>
          <w:t>15</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17" w:history="1">
        <w:r w:rsidR="00845DD1" w:rsidRPr="007D4AB6">
          <w:rPr>
            <w:rStyle w:val="Hyperlink"/>
            <w:noProof/>
          </w:rPr>
          <w:t>Home Network Health Monitoring</w:t>
        </w:r>
        <w:r w:rsidR="00845DD1">
          <w:rPr>
            <w:noProof/>
            <w:webHidden/>
          </w:rPr>
          <w:tab/>
        </w:r>
        <w:r w:rsidR="00845DD1">
          <w:rPr>
            <w:noProof/>
            <w:webHidden/>
          </w:rPr>
          <w:fldChar w:fldCharType="begin"/>
        </w:r>
        <w:r w:rsidR="00845DD1">
          <w:rPr>
            <w:noProof/>
            <w:webHidden/>
          </w:rPr>
          <w:instrText xml:space="preserve"> PAGEREF _Toc298324517 \h </w:instrText>
        </w:r>
        <w:r w:rsidR="00845DD1">
          <w:rPr>
            <w:noProof/>
            <w:webHidden/>
          </w:rPr>
        </w:r>
        <w:r w:rsidR="00845DD1">
          <w:rPr>
            <w:noProof/>
            <w:webHidden/>
          </w:rPr>
          <w:fldChar w:fldCharType="separate"/>
        </w:r>
        <w:r w:rsidR="00845DD1">
          <w:rPr>
            <w:noProof/>
            <w:webHidden/>
          </w:rPr>
          <w:t>18</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18" w:history="1">
        <w:r w:rsidR="00845DD1" w:rsidRPr="007D4AB6">
          <w:rPr>
            <w:rStyle w:val="Hyperlink"/>
            <w:rFonts w:cs="Arial"/>
            <w:noProof/>
          </w:rPr>
          <w:t>Windows Home Server 2011</w:t>
        </w:r>
        <w:r w:rsidR="00845DD1" w:rsidRPr="007D4AB6">
          <w:rPr>
            <w:rStyle w:val="Hyperlink"/>
            <w:noProof/>
          </w:rPr>
          <w:t xml:space="preserve"> Dashboard</w:t>
        </w:r>
        <w:r w:rsidR="00845DD1">
          <w:rPr>
            <w:noProof/>
            <w:webHidden/>
          </w:rPr>
          <w:tab/>
        </w:r>
        <w:r w:rsidR="00845DD1">
          <w:rPr>
            <w:noProof/>
            <w:webHidden/>
          </w:rPr>
          <w:fldChar w:fldCharType="begin"/>
        </w:r>
        <w:r w:rsidR="00845DD1">
          <w:rPr>
            <w:noProof/>
            <w:webHidden/>
          </w:rPr>
          <w:instrText xml:space="preserve"> PAGEREF _Toc298324518 \h </w:instrText>
        </w:r>
        <w:r w:rsidR="00845DD1">
          <w:rPr>
            <w:noProof/>
            <w:webHidden/>
          </w:rPr>
        </w:r>
        <w:r w:rsidR="00845DD1">
          <w:rPr>
            <w:noProof/>
            <w:webHidden/>
          </w:rPr>
          <w:fldChar w:fldCharType="separate"/>
        </w:r>
        <w:r w:rsidR="00845DD1">
          <w:rPr>
            <w:noProof/>
            <w:webHidden/>
          </w:rPr>
          <w:t>18</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19" w:history="1">
        <w:r w:rsidR="00845DD1" w:rsidRPr="007D4AB6">
          <w:rPr>
            <w:rStyle w:val="Hyperlink"/>
            <w:noProof/>
          </w:rPr>
          <w:t>Partner Add-ins</w:t>
        </w:r>
        <w:r w:rsidR="00845DD1">
          <w:rPr>
            <w:noProof/>
            <w:webHidden/>
          </w:rPr>
          <w:tab/>
        </w:r>
        <w:r w:rsidR="00845DD1">
          <w:rPr>
            <w:noProof/>
            <w:webHidden/>
          </w:rPr>
          <w:fldChar w:fldCharType="begin"/>
        </w:r>
        <w:r w:rsidR="00845DD1">
          <w:rPr>
            <w:noProof/>
            <w:webHidden/>
          </w:rPr>
          <w:instrText xml:space="preserve"> PAGEREF _Toc298324519 \h </w:instrText>
        </w:r>
        <w:r w:rsidR="00845DD1">
          <w:rPr>
            <w:noProof/>
            <w:webHidden/>
          </w:rPr>
        </w:r>
        <w:r w:rsidR="00845DD1">
          <w:rPr>
            <w:noProof/>
            <w:webHidden/>
          </w:rPr>
          <w:fldChar w:fldCharType="separate"/>
        </w:r>
        <w:r w:rsidR="00845DD1">
          <w:rPr>
            <w:noProof/>
            <w:webHidden/>
          </w:rPr>
          <w:t>19</w:t>
        </w:r>
        <w:r w:rsidR="00845DD1">
          <w:rPr>
            <w:noProof/>
            <w:webHidden/>
          </w:rPr>
          <w:fldChar w:fldCharType="end"/>
        </w:r>
      </w:hyperlink>
    </w:p>
    <w:p w:rsidR="00845DD1" w:rsidRDefault="000D0A89">
      <w:pPr>
        <w:pStyle w:val="TOC1"/>
        <w:tabs>
          <w:tab w:val="right" w:leader="dot" w:pos="9350"/>
        </w:tabs>
        <w:rPr>
          <w:rFonts w:asciiTheme="minorHAnsi" w:eastAsiaTheme="minorEastAsia" w:hAnsiTheme="minorHAnsi" w:cstheme="minorBidi"/>
          <w:noProof/>
        </w:rPr>
      </w:pPr>
      <w:hyperlink w:anchor="_Toc298324520" w:history="1">
        <w:r w:rsidR="00845DD1" w:rsidRPr="007D4AB6">
          <w:rPr>
            <w:rStyle w:val="Hyperlink"/>
            <w:noProof/>
          </w:rPr>
          <w:t>Resources</w:t>
        </w:r>
        <w:r w:rsidR="00845DD1">
          <w:rPr>
            <w:noProof/>
            <w:webHidden/>
          </w:rPr>
          <w:tab/>
        </w:r>
        <w:r w:rsidR="00845DD1">
          <w:rPr>
            <w:noProof/>
            <w:webHidden/>
          </w:rPr>
          <w:fldChar w:fldCharType="begin"/>
        </w:r>
        <w:r w:rsidR="00845DD1">
          <w:rPr>
            <w:noProof/>
            <w:webHidden/>
          </w:rPr>
          <w:instrText xml:space="preserve"> PAGEREF _Toc298324520 \h </w:instrText>
        </w:r>
        <w:r w:rsidR="00845DD1">
          <w:rPr>
            <w:noProof/>
            <w:webHidden/>
          </w:rPr>
        </w:r>
        <w:r w:rsidR="00845DD1">
          <w:rPr>
            <w:noProof/>
            <w:webHidden/>
          </w:rPr>
          <w:fldChar w:fldCharType="separate"/>
        </w:r>
        <w:r w:rsidR="00845DD1">
          <w:rPr>
            <w:noProof/>
            <w:webHidden/>
          </w:rPr>
          <w:t>21</w:t>
        </w:r>
        <w:r w:rsidR="00845DD1">
          <w:rPr>
            <w:noProof/>
            <w:webHidden/>
          </w:rPr>
          <w:fldChar w:fldCharType="end"/>
        </w:r>
      </w:hyperlink>
    </w:p>
    <w:p w:rsidR="00845DD1" w:rsidRDefault="000D0A89">
      <w:pPr>
        <w:pStyle w:val="TOC2"/>
        <w:rPr>
          <w:rFonts w:asciiTheme="minorHAnsi" w:eastAsiaTheme="minorEastAsia" w:hAnsiTheme="minorHAnsi" w:cstheme="minorBidi"/>
          <w:noProof/>
        </w:rPr>
      </w:pPr>
      <w:hyperlink w:anchor="_Toc298324521" w:history="1">
        <w:r w:rsidR="00845DD1" w:rsidRPr="007D4AB6">
          <w:rPr>
            <w:rStyle w:val="Hyperlink"/>
            <w:noProof/>
          </w:rPr>
          <w:t>Public Resources</w:t>
        </w:r>
        <w:r w:rsidR="00845DD1">
          <w:rPr>
            <w:noProof/>
            <w:webHidden/>
          </w:rPr>
          <w:tab/>
        </w:r>
        <w:r w:rsidR="00845DD1">
          <w:rPr>
            <w:noProof/>
            <w:webHidden/>
          </w:rPr>
          <w:fldChar w:fldCharType="begin"/>
        </w:r>
        <w:r w:rsidR="00845DD1">
          <w:rPr>
            <w:noProof/>
            <w:webHidden/>
          </w:rPr>
          <w:instrText xml:space="preserve"> PAGEREF _Toc298324521 \h </w:instrText>
        </w:r>
        <w:r w:rsidR="00845DD1">
          <w:rPr>
            <w:noProof/>
            <w:webHidden/>
          </w:rPr>
        </w:r>
        <w:r w:rsidR="00845DD1">
          <w:rPr>
            <w:noProof/>
            <w:webHidden/>
          </w:rPr>
          <w:fldChar w:fldCharType="separate"/>
        </w:r>
        <w:r w:rsidR="00845DD1">
          <w:rPr>
            <w:noProof/>
            <w:webHidden/>
          </w:rPr>
          <w:t>21</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522" w:history="1">
        <w:r w:rsidR="00845DD1" w:rsidRPr="007D4AB6">
          <w:rPr>
            <w:rStyle w:val="Hyperlink"/>
            <w:noProof/>
          </w:rPr>
          <w:t>Windows Home Server blog:</w:t>
        </w:r>
        <w:r w:rsidR="00845DD1">
          <w:rPr>
            <w:noProof/>
            <w:webHidden/>
          </w:rPr>
          <w:tab/>
        </w:r>
        <w:r w:rsidR="00845DD1">
          <w:rPr>
            <w:noProof/>
            <w:webHidden/>
          </w:rPr>
          <w:fldChar w:fldCharType="begin"/>
        </w:r>
        <w:r w:rsidR="00845DD1">
          <w:rPr>
            <w:noProof/>
            <w:webHidden/>
          </w:rPr>
          <w:instrText xml:space="preserve"> PAGEREF _Toc298324522 \h </w:instrText>
        </w:r>
        <w:r w:rsidR="00845DD1">
          <w:rPr>
            <w:noProof/>
            <w:webHidden/>
          </w:rPr>
        </w:r>
        <w:r w:rsidR="00845DD1">
          <w:rPr>
            <w:noProof/>
            <w:webHidden/>
          </w:rPr>
          <w:fldChar w:fldCharType="separate"/>
        </w:r>
        <w:r w:rsidR="00845DD1">
          <w:rPr>
            <w:noProof/>
            <w:webHidden/>
          </w:rPr>
          <w:t>21</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523" w:history="1">
        <w:r w:rsidR="00845DD1" w:rsidRPr="007D4AB6">
          <w:rPr>
            <w:rStyle w:val="Hyperlink"/>
            <w:noProof/>
          </w:rPr>
          <w:t>Windows Home Server public forums:</w:t>
        </w:r>
        <w:r w:rsidR="00845DD1">
          <w:rPr>
            <w:noProof/>
            <w:webHidden/>
          </w:rPr>
          <w:tab/>
        </w:r>
        <w:r w:rsidR="00845DD1">
          <w:rPr>
            <w:noProof/>
            <w:webHidden/>
          </w:rPr>
          <w:fldChar w:fldCharType="begin"/>
        </w:r>
        <w:r w:rsidR="00845DD1">
          <w:rPr>
            <w:noProof/>
            <w:webHidden/>
          </w:rPr>
          <w:instrText xml:space="preserve"> PAGEREF _Toc298324523 \h </w:instrText>
        </w:r>
        <w:r w:rsidR="00845DD1">
          <w:rPr>
            <w:noProof/>
            <w:webHidden/>
          </w:rPr>
        </w:r>
        <w:r w:rsidR="00845DD1">
          <w:rPr>
            <w:noProof/>
            <w:webHidden/>
          </w:rPr>
          <w:fldChar w:fldCharType="separate"/>
        </w:r>
        <w:r w:rsidR="00845DD1">
          <w:rPr>
            <w:noProof/>
            <w:webHidden/>
          </w:rPr>
          <w:t>21</w:t>
        </w:r>
        <w:r w:rsidR="00845DD1">
          <w:rPr>
            <w:noProof/>
            <w:webHidden/>
          </w:rPr>
          <w:fldChar w:fldCharType="end"/>
        </w:r>
      </w:hyperlink>
    </w:p>
    <w:p w:rsidR="00845DD1" w:rsidRDefault="000D0A89">
      <w:pPr>
        <w:pStyle w:val="TOC3"/>
        <w:rPr>
          <w:rFonts w:asciiTheme="minorHAnsi" w:eastAsiaTheme="minorEastAsia" w:hAnsiTheme="minorHAnsi" w:cstheme="minorBidi"/>
          <w:noProof/>
        </w:rPr>
      </w:pPr>
      <w:hyperlink w:anchor="_Toc298324524" w:history="1">
        <w:r w:rsidR="00845DD1" w:rsidRPr="007D4AB6">
          <w:rPr>
            <w:rStyle w:val="Hyperlink"/>
            <w:noProof/>
          </w:rPr>
          <w:t>Installation Instructions:</w:t>
        </w:r>
        <w:r w:rsidR="00845DD1">
          <w:rPr>
            <w:noProof/>
            <w:webHidden/>
          </w:rPr>
          <w:tab/>
        </w:r>
        <w:r w:rsidR="00845DD1">
          <w:rPr>
            <w:noProof/>
            <w:webHidden/>
          </w:rPr>
          <w:fldChar w:fldCharType="begin"/>
        </w:r>
        <w:r w:rsidR="00845DD1">
          <w:rPr>
            <w:noProof/>
            <w:webHidden/>
          </w:rPr>
          <w:instrText xml:space="preserve"> PAGEREF _Toc298324524 \h </w:instrText>
        </w:r>
        <w:r w:rsidR="00845DD1">
          <w:rPr>
            <w:noProof/>
            <w:webHidden/>
          </w:rPr>
        </w:r>
        <w:r w:rsidR="00845DD1">
          <w:rPr>
            <w:noProof/>
            <w:webHidden/>
          </w:rPr>
          <w:fldChar w:fldCharType="separate"/>
        </w:r>
        <w:r w:rsidR="00845DD1">
          <w:rPr>
            <w:noProof/>
            <w:webHidden/>
          </w:rPr>
          <w:t>21</w:t>
        </w:r>
        <w:r w:rsidR="00845DD1">
          <w:rPr>
            <w:noProof/>
            <w:webHidden/>
          </w:rPr>
          <w:fldChar w:fldCharType="end"/>
        </w:r>
      </w:hyperlink>
    </w:p>
    <w:p w:rsidR="006A32B9" w:rsidRPr="00906FF3" w:rsidRDefault="002320A1" w:rsidP="006077F9">
      <w:pPr>
        <w:spacing w:after="0" w:line="240" w:lineRule="auto"/>
        <w:contextualSpacing/>
        <w:rPr>
          <w:rFonts w:cs="Calibri"/>
          <w:sz w:val="18"/>
          <w:szCs w:val="18"/>
        </w:rPr>
      </w:pPr>
      <w:r w:rsidRPr="009F2980">
        <w:rPr>
          <w:rFonts w:cs="Calibri"/>
          <w:b/>
          <w:bCs/>
          <w:noProof/>
        </w:rPr>
        <w:fldChar w:fldCharType="end"/>
      </w:r>
    </w:p>
    <w:p w:rsidR="00CC1A74" w:rsidRDefault="00CC1A74" w:rsidP="00E158F5">
      <w:pPr>
        <w:pStyle w:val="Heading1"/>
      </w:pPr>
      <w:bookmarkStart w:id="0" w:name="_Toc298324482"/>
      <w:r>
        <w:lastRenderedPageBreak/>
        <w:t>What’s New</w:t>
      </w:r>
      <w:bookmarkEnd w:id="0"/>
    </w:p>
    <w:p w:rsidR="0029588C" w:rsidRDefault="00351EB1" w:rsidP="0029588C">
      <w:r>
        <w:t>Windows Home Server 2011</w:t>
      </w:r>
      <w:r w:rsidR="00CC1A74">
        <w:t xml:space="preserve"> </w:t>
      </w:r>
      <w:r w:rsidR="00403CF1">
        <w:t>is the version 2 release of Windows Home Server</w:t>
      </w:r>
      <w:r w:rsidR="00667FED">
        <w:t xml:space="preserve">. </w:t>
      </w:r>
      <w:r>
        <w:t>Windows Home Server 2011</w:t>
      </w:r>
      <w:r w:rsidR="0015401A">
        <w:t xml:space="preserve"> is based on Windows </w:t>
      </w:r>
      <w:r w:rsidR="00E12035">
        <w:t>Server</w:t>
      </w:r>
      <w:r w:rsidR="00160350" w:rsidRPr="001613BD">
        <w:rPr>
          <w:rFonts w:cs="Calibri"/>
        </w:rPr>
        <w:t>®</w:t>
      </w:r>
      <w:r w:rsidR="00E12035">
        <w:t xml:space="preserve"> 2008 R2</w:t>
      </w:r>
      <w:r w:rsidR="0015401A">
        <w:t>.</w:t>
      </w:r>
    </w:p>
    <w:p w:rsidR="00A21B7B" w:rsidRDefault="00A21B7B" w:rsidP="00A21B7B">
      <w:pPr>
        <w:pStyle w:val="Heading2"/>
      </w:pPr>
      <w:bookmarkStart w:id="1" w:name="_Toc298324483"/>
      <w:r w:rsidRPr="00A21B7B">
        <w:t>Remote Access</w:t>
      </w:r>
      <w:bookmarkEnd w:id="1"/>
    </w:p>
    <w:p w:rsidR="001A33E6" w:rsidRPr="001A33E6" w:rsidRDefault="001A33E6" w:rsidP="006D08A7">
      <w:r>
        <w:t xml:space="preserve">Remote Access is now based on </w:t>
      </w:r>
      <w:r w:rsidRPr="00DA28C2">
        <w:t>Silverlight</w:t>
      </w:r>
      <w:r w:rsidR="00667FED" w:rsidRPr="001613BD">
        <w:rPr>
          <w:rFonts w:cs="Calibri"/>
        </w:rPr>
        <w:t>®</w:t>
      </w:r>
      <w:r>
        <w:t xml:space="preserve"> and has a higher </w:t>
      </w:r>
      <w:r w:rsidR="00E135C7">
        <w:t xml:space="preserve">degree of </w:t>
      </w:r>
      <w:r>
        <w:t xml:space="preserve">extensibility in the </w:t>
      </w:r>
      <w:r w:rsidR="00667FED">
        <w:t>software development kit (</w:t>
      </w:r>
      <w:r>
        <w:t>SDK</w:t>
      </w:r>
      <w:r w:rsidR="00667FED">
        <w:t>)</w:t>
      </w:r>
      <w:r>
        <w:t>, allowing for more customization, gadgets</w:t>
      </w:r>
      <w:r w:rsidR="00FA3BDA">
        <w:t xml:space="preserve">, </w:t>
      </w:r>
      <w:r w:rsidR="00E135C7">
        <w:t>a</w:t>
      </w:r>
      <w:r w:rsidR="00FA3BDA">
        <w:t xml:space="preserve">dd-in extensions, mobile rendering and </w:t>
      </w:r>
      <w:r w:rsidR="00E135C7">
        <w:t xml:space="preserve">an </w:t>
      </w:r>
      <w:r w:rsidR="00FA3BDA">
        <w:t>improved shared folder experience with AJAX support.</w:t>
      </w:r>
    </w:p>
    <w:p w:rsidR="00A16BC2" w:rsidRPr="001613BD" w:rsidRDefault="00A16BC2" w:rsidP="004A66D2">
      <w:pPr>
        <w:pStyle w:val="Heading3"/>
        <w:rPr>
          <w:color w:val="000000"/>
        </w:rPr>
      </w:pPr>
      <w:bookmarkStart w:id="2" w:name="_Toc298324484"/>
      <w:r w:rsidRPr="001613BD">
        <w:rPr>
          <w:color w:val="000000"/>
        </w:rPr>
        <w:t>Remote Streaming</w:t>
      </w:r>
      <w:bookmarkEnd w:id="2"/>
    </w:p>
    <w:p w:rsidR="006D08A7" w:rsidRDefault="003E1E5A" w:rsidP="006D08A7">
      <w:pPr>
        <w:rPr>
          <w:b/>
        </w:rPr>
      </w:pPr>
      <w:r w:rsidRPr="001613BD">
        <w:rPr>
          <w:color w:val="000000"/>
        </w:rPr>
        <w:t xml:space="preserve">One of the most exciting new features of </w:t>
      </w:r>
      <w:r w:rsidR="00351EB1" w:rsidRPr="001613BD">
        <w:rPr>
          <w:color w:val="000000"/>
        </w:rPr>
        <w:t>Windows Home Server 2011</w:t>
      </w:r>
      <w:r w:rsidR="00D7658E">
        <w:t xml:space="preserve"> </w:t>
      </w:r>
      <w:r>
        <w:t xml:space="preserve">is an enhancement to </w:t>
      </w:r>
      <w:r w:rsidR="00D7658E">
        <w:t xml:space="preserve">Remote Access </w:t>
      </w:r>
      <w:r>
        <w:t xml:space="preserve">that </w:t>
      </w:r>
      <w:r w:rsidR="00D7658E">
        <w:t>enable</w:t>
      </w:r>
      <w:r>
        <w:t>s</w:t>
      </w:r>
      <w:r w:rsidR="00D7658E">
        <w:t xml:space="preserve"> </w:t>
      </w:r>
      <w:r>
        <w:t xml:space="preserve">remote streaming of </w:t>
      </w:r>
      <w:r w:rsidR="00D7658E">
        <w:t xml:space="preserve">your </w:t>
      </w:r>
      <w:r w:rsidR="006B496E">
        <w:t>media</w:t>
      </w:r>
      <w:r>
        <w:t xml:space="preserve"> through the Internet so you can access your multimedia</w:t>
      </w:r>
      <w:r w:rsidR="00025B3E">
        <w:t xml:space="preserve"> virtually </w:t>
      </w:r>
      <w:r>
        <w:t>anywhere, anytime</w:t>
      </w:r>
      <w:r w:rsidR="00917CC0">
        <w:t xml:space="preserve"> you’re online</w:t>
      </w:r>
      <w:r w:rsidR="00667FED">
        <w:t xml:space="preserve">. </w:t>
      </w:r>
      <w:r w:rsidR="00D7658E">
        <w:t xml:space="preserve">Now you can watch your </w:t>
      </w:r>
      <w:r>
        <w:t xml:space="preserve">family </w:t>
      </w:r>
      <w:r w:rsidR="00D7658E" w:rsidRPr="001613BD">
        <w:rPr>
          <w:color w:val="000000"/>
        </w:rPr>
        <w:t>videos</w:t>
      </w:r>
      <w:r w:rsidRPr="001613BD">
        <w:rPr>
          <w:color w:val="000000"/>
        </w:rPr>
        <w:t xml:space="preserve"> or view your birthday photos</w:t>
      </w:r>
      <w:r w:rsidR="00D7658E" w:rsidRPr="001613BD">
        <w:rPr>
          <w:color w:val="000000"/>
        </w:rPr>
        <w:t xml:space="preserve"> from </w:t>
      </w:r>
      <w:r w:rsidRPr="001613BD">
        <w:rPr>
          <w:color w:val="000000"/>
        </w:rPr>
        <w:t xml:space="preserve">outside your home </w:t>
      </w:r>
      <w:r w:rsidR="00D7658E" w:rsidRPr="001613BD">
        <w:rPr>
          <w:color w:val="000000"/>
        </w:rPr>
        <w:t>without having to download your content first</w:t>
      </w:r>
      <w:r w:rsidR="00581799" w:rsidRPr="001613BD">
        <w:rPr>
          <w:color w:val="000000"/>
        </w:rPr>
        <w:t>.</w:t>
      </w:r>
      <w:r w:rsidR="006D08A7" w:rsidRPr="006D08A7">
        <w:rPr>
          <w:b/>
        </w:rPr>
        <w:t xml:space="preserve"> </w:t>
      </w:r>
    </w:p>
    <w:p w:rsidR="006D08A7" w:rsidRDefault="006D08A7" w:rsidP="006D08A7">
      <w:r w:rsidRPr="006D08A7">
        <w:rPr>
          <w:b/>
        </w:rPr>
        <w:t>Supported Formats</w:t>
      </w:r>
      <w:proofErr w:type="gramStart"/>
      <w:r w:rsidRPr="006D08A7">
        <w:rPr>
          <w:b/>
        </w:rPr>
        <w:t>:</w:t>
      </w:r>
      <w:proofErr w:type="gramEnd"/>
      <w:r>
        <w:br/>
      </w:r>
      <w:r w:rsidR="00136A81">
        <w:t>MPEG-2, MPEG-1, WMV/VC-1, AVI, DVR-MS, H.264/MPEG-4 AVC, WMA, MPEG-1 Layer 3, WAV, LPCM, AAC, JPEG, PNG, RAW</w:t>
      </w:r>
      <w:r w:rsidR="00667FED">
        <w:t xml:space="preserve"> </w:t>
      </w:r>
    </w:p>
    <w:p w:rsidR="006D08A7" w:rsidRPr="00D7658E" w:rsidRDefault="006D08A7" w:rsidP="006D08A7">
      <w:r w:rsidRPr="006D08A7">
        <w:rPr>
          <w:b/>
        </w:rPr>
        <w:t>Supported Extensions</w:t>
      </w:r>
      <w:proofErr w:type="gramStart"/>
      <w:r w:rsidRPr="006D08A7">
        <w:rPr>
          <w:b/>
        </w:rPr>
        <w:t>:</w:t>
      </w:r>
      <w:proofErr w:type="gramEnd"/>
      <w:r>
        <w:rPr>
          <w:b/>
        </w:rPr>
        <w:br/>
      </w:r>
      <w:r w:rsidR="00136A81">
        <w:t>.mpeg, .mpg, .</w:t>
      </w:r>
      <w:proofErr w:type="spellStart"/>
      <w:r w:rsidR="00136A81">
        <w:t>wmv</w:t>
      </w:r>
      <w:proofErr w:type="spellEnd"/>
      <w:r w:rsidR="00136A81">
        <w:t>, .</w:t>
      </w:r>
      <w:proofErr w:type="spellStart"/>
      <w:r w:rsidR="00136A81">
        <w:t>avi</w:t>
      </w:r>
      <w:proofErr w:type="spellEnd"/>
      <w:r w:rsidR="00136A81">
        <w:t>, .</w:t>
      </w:r>
      <w:proofErr w:type="spellStart"/>
      <w:r w:rsidR="00136A81">
        <w:t>drv-ms</w:t>
      </w:r>
      <w:proofErr w:type="spellEnd"/>
      <w:r w:rsidR="00136A81">
        <w:t>, .mp4, .wma, .mp3, .wav, .m4a, .m4h, .mp4, .jpg, .</w:t>
      </w:r>
      <w:proofErr w:type="spellStart"/>
      <w:r w:rsidR="00136A81">
        <w:t>png</w:t>
      </w:r>
      <w:proofErr w:type="spellEnd"/>
    </w:p>
    <w:p w:rsidR="00A16BC2" w:rsidRPr="001613BD" w:rsidRDefault="004A66D2" w:rsidP="004A66D2">
      <w:pPr>
        <w:pStyle w:val="Heading3"/>
        <w:rPr>
          <w:color w:val="000000"/>
        </w:rPr>
      </w:pPr>
      <w:bookmarkStart w:id="3" w:name="_Toc298324485"/>
      <w:r w:rsidRPr="001613BD">
        <w:rPr>
          <w:color w:val="000000"/>
        </w:rPr>
        <w:t>Personalize your Remote Access Page</w:t>
      </w:r>
      <w:bookmarkEnd w:id="3"/>
    </w:p>
    <w:p w:rsidR="004A66D2" w:rsidRDefault="00351EB1" w:rsidP="00D7658E">
      <w:r>
        <w:t>Windows Home Server 2011</w:t>
      </w:r>
      <w:r w:rsidR="004A66D2">
        <w:t xml:space="preserve"> </w:t>
      </w:r>
      <w:r w:rsidR="004831A0">
        <w:t>enables you</w:t>
      </w:r>
      <w:r w:rsidR="004A66D2">
        <w:t xml:space="preserve"> to customize the default picture, </w:t>
      </w:r>
      <w:r w:rsidR="00A44E47">
        <w:t>W</w:t>
      </w:r>
      <w:r w:rsidR="004A66D2">
        <w:t>eb</w:t>
      </w:r>
      <w:r w:rsidR="00A44E47">
        <w:t xml:space="preserve"> </w:t>
      </w:r>
      <w:r w:rsidR="004A66D2">
        <w:t xml:space="preserve">site logo and even add </w:t>
      </w:r>
      <w:r w:rsidR="003E1E5A">
        <w:t xml:space="preserve">links to other </w:t>
      </w:r>
      <w:r w:rsidR="00A44E47">
        <w:t>W</w:t>
      </w:r>
      <w:r w:rsidR="003E1E5A">
        <w:t xml:space="preserve">eb sites on your </w:t>
      </w:r>
      <w:r w:rsidR="004A66D2">
        <w:t>home page</w:t>
      </w:r>
      <w:r w:rsidR="003E1E5A">
        <w:t>, so you can personalize the experience that friends and family see when they visit your site</w:t>
      </w:r>
      <w:r w:rsidR="004A66D2">
        <w:t>.</w:t>
      </w:r>
    </w:p>
    <w:p w:rsidR="00A21B7B" w:rsidRPr="00A21B7B" w:rsidRDefault="00A21B7B" w:rsidP="00A21B7B">
      <w:pPr>
        <w:pStyle w:val="Heading2"/>
      </w:pPr>
      <w:bookmarkStart w:id="4" w:name="_Toc298324486"/>
      <w:r>
        <w:t>C</w:t>
      </w:r>
      <w:r w:rsidRPr="00A21B7B">
        <w:t>onnecting to your Media</w:t>
      </w:r>
      <w:bookmarkEnd w:id="4"/>
    </w:p>
    <w:p w:rsidR="00A21B7B" w:rsidRPr="001613BD" w:rsidRDefault="008031D8" w:rsidP="00A21B7B">
      <w:pPr>
        <w:pStyle w:val="Heading3"/>
        <w:rPr>
          <w:color w:val="000000"/>
        </w:rPr>
      </w:pPr>
      <w:bookmarkStart w:id="5" w:name="_Toc298324487"/>
      <w:r w:rsidRPr="001613BD">
        <w:rPr>
          <w:color w:val="000000"/>
        </w:rPr>
        <w:t xml:space="preserve">Home Media </w:t>
      </w:r>
      <w:r w:rsidR="000D5129" w:rsidRPr="001613BD">
        <w:rPr>
          <w:color w:val="000000"/>
        </w:rPr>
        <w:t>Streaming and</w:t>
      </w:r>
      <w:r w:rsidR="00A21B7B" w:rsidRPr="001613BD">
        <w:rPr>
          <w:color w:val="000000"/>
        </w:rPr>
        <w:t xml:space="preserve"> </w:t>
      </w:r>
      <w:r w:rsidR="0087668D" w:rsidRPr="001613BD">
        <w:rPr>
          <w:color w:val="000000"/>
        </w:rPr>
        <w:t>“</w:t>
      </w:r>
      <w:r w:rsidR="00A21B7B" w:rsidRPr="001613BD">
        <w:rPr>
          <w:color w:val="000000"/>
        </w:rPr>
        <w:t>Play</w:t>
      </w:r>
      <w:r w:rsidR="000D5129" w:rsidRPr="001613BD">
        <w:rPr>
          <w:color w:val="000000"/>
        </w:rPr>
        <w:t xml:space="preserve"> </w:t>
      </w:r>
      <w:r w:rsidR="00A21B7B" w:rsidRPr="001613BD">
        <w:rPr>
          <w:color w:val="000000"/>
        </w:rPr>
        <w:t>To</w:t>
      </w:r>
      <w:r w:rsidR="0087668D" w:rsidRPr="001613BD">
        <w:rPr>
          <w:color w:val="000000"/>
        </w:rPr>
        <w:t>”</w:t>
      </w:r>
      <w:bookmarkEnd w:id="5"/>
      <w:r w:rsidR="00A21B7B" w:rsidRPr="001613BD">
        <w:rPr>
          <w:color w:val="000000"/>
        </w:rPr>
        <w:t xml:space="preserve"> </w:t>
      </w:r>
    </w:p>
    <w:p w:rsidR="00D7658E" w:rsidRPr="001613BD" w:rsidRDefault="00A80049" w:rsidP="00D7658E">
      <w:pPr>
        <w:rPr>
          <w:color w:val="000000"/>
        </w:rPr>
      </w:pPr>
      <w:r w:rsidRPr="001613BD">
        <w:rPr>
          <w:color w:val="000000"/>
        </w:rPr>
        <w:t xml:space="preserve">A lot of </w:t>
      </w:r>
      <w:r w:rsidR="00D7658E" w:rsidRPr="001613BD">
        <w:rPr>
          <w:color w:val="000000"/>
        </w:rPr>
        <w:t xml:space="preserve">devices </w:t>
      </w:r>
      <w:r w:rsidR="00A44E47" w:rsidRPr="001613BD">
        <w:rPr>
          <w:color w:val="000000"/>
        </w:rPr>
        <w:t>o</w:t>
      </w:r>
      <w:r w:rsidR="00D7658E" w:rsidRPr="001613BD">
        <w:rPr>
          <w:color w:val="000000"/>
        </w:rPr>
        <w:t xml:space="preserve">n the </w:t>
      </w:r>
      <w:r w:rsidRPr="001613BD">
        <w:rPr>
          <w:color w:val="000000"/>
        </w:rPr>
        <w:t xml:space="preserve">US </w:t>
      </w:r>
      <w:r w:rsidR="00D7658E" w:rsidRPr="001613BD">
        <w:rPr>
          <w:color w:val="000000"/>
        </w:rPr>
        <w:t>market today are DLNA</w:t>
      </w:r>
      <w:r w:rsidR="0087668D" w:rsidRPr="001613BD">
        <w:rPr>
          <w:color w:val="000000"/>
        </w:rPr>
        <w:t xml:space="preserve"> </w:t>
      </w:r>
      <w:hyperlink r:id="rId13" w:history="1">
        <w:r w:rsidR="0087668D" w:rsidRPr="001613BD">
          <w:rPr>
            <w:rStyle w:val="Hyperlink"/>
            <w:rFonts w:ascii="Calibri" w:hAnsi="Calibri"/>
            <w:sz w:val="22"/>
            <w:szCs w:val="22"/>
          </w:rPr>
          <w:t>(Digital Living Network Alliance)</w:t>
        </w:r>
      </w:hyperlink>
      <w:r w:rsidR="00D7658E" w:rsidRPr="001613BD">
        <w:rPr>
          <w:color w:val="000000"/>
        </w:rPr>
        <w:t xml:space="preserve"> compatible</w:t>
      </w:r>
      <w:r w:rsidR="00E135C7" w:rsidRPr="001613BD">
        <w:rPr>
          <w:color w:val="000000"/>
        </w:rPr>
        <w:t>.</w:t>
      </w:r>
      <w:r w:rsidR="00143C87" w:rsidRPr="001613BD">
        <w:rPr>
          <w:color w:val="000000"/>
        </w:rPr>
        <w:t xml:space="preserve"> DLNA enables your home server to participate in a “Play To” environment as a Digital Media Server (DMS). Other DLNA-compatible </w:t>
      </w:r>
      <w:r w:rsidR="006E235A" w:rsidRPr="001613BD">
        <w:rPr>
          <w:color w:val="000000"/>
        </w:rPr>
        <w:t>devices</w:t>
      </w:r>
      <w:r w:rsidR="00143C87" w:rsidRPr="001613BD">
        <w:rPr>
          <w:color w:val="000000"/>
        </w:rPr>
        <w:t>--TVs, stereos, your Xbox 360</w:t>
      </w:r>
      <w:r w:rsidR="0003272F" w:rsidRPr="001613BD">
        <w:rPr>
          <w:rFonts w:cs="Calibri"/>
          <w:color w:val="000000"/>
        </w:rPr>
        <w:t>®</w:t>
      </w:r>
      <w:r w:rsidR="00143C87" w:rsidRPr="001613BD">
        <w:rPr>
          <w:color w:val="000000"/>
        </w:rPr>
        <w:t xml:space="preserve"> and more—can </w:t>
      </w:r>
      <w:r w:rsidR="00D7658E" w:rsidRPr="001613BD">
        <w:rPr>
          <w:color w:val="000000"/>
        </w:rPr>
        <w:t xml:space="preserve">automatically find your </w:t>
      </w:r>
      <w:r w:rsidR="006E235A" w:rsidRPr="001613BD">
        <w:rPr>
          <w:color w:val="000000"/>
        </w:rPr>
        <w:t>home server from with</w:t>
      </w:r>
      <w:r w:rsidR="00D7658E" w:rsidRPr="001613BD">
        <w:rPr>
          <w:color w:val="000000"/>
        </w:rPr>
        <w:t>in your home network</w:t>
      </w:r>
      <w:r w:rsidR="00143C87" w:rsidRPr="001613BD">
        <w:rPr>
          <w:color w:val="000000"/>
        </w:rPr>
        <w:t xml:space="preserve"> and then</w:t>
      </w:r>
      <w:r w:rsidR="00D7658E" w:rsidRPr="001613BD">
        <w:rPr>
          <w:color w:val="000000"/>
        </w:rPr>
        <w:t xml:space="preserve"> stream videos, music and pictures on demand</w:t>
      </w:r>
      <w:r w:rsidR="00143C87" w:rsidRPr="001613BD">
        <w:rPr>
          <w:color w:val="000000"/>
        </w:rPr>
        <w:t xml:space="preserve"> from it</w:t>
      </w:r>
      <w:r w:rsidR="00667FED" w:rsidRPr="001613BD">
        <w:rPr>
          <w:color w:val="000000"/>
        </w:rPr>
        <w:t xml:space="preserve">. </w:t>
      </w:r>
    </w:p>
    <w:p w:rsidR="00A21B7B" w:rsidRDefault="00A21B7B" w:rsidP="00A21B7B">
      <w:pPr>
        <w:pStyle w:val="Heading3"/>
      </w:pPr>
      <w:bookmarkStart w:id="6" w:name="_Toc298324488"/>
      <w:proofErr w:type="spellStart"/>
      <w:r w:rsidRPr="001613BD">
        <w:rPr>
          <w:color w:val="000000"/>
        </w:rPr>
        <w:t>HomeGroup</w:t>
      </w:r>
      <w:proofErr w:type="spellEnd"/>
      <w:r w:rsidR="00BC6640" w:rsidRPr="001613BD">
        <w:rPr>
          <w:color w:val="000000"/>
        </w:rPr>
        <w:t xml:space="preserve"> Support</w:t>
      </w:r>
      <w:bookmarkEnd w:id="6"/>
    </w:p>
    <w:p w:rsidR="007B645E" w:rsidRDefault="000D0A89" w:rsidP="007B645E">
      <w:hyperlink r:id="rId14" w:history="1">
        <w:proofErr w:type="spellStart"/>
        <w:r w:rsidR="00EF6283" w:rsidRPr="001613BD">
          <w:rPr>
            <w:rStyle w:val="Hyperlink"/>
            <w:rFonts w:ascii="Calibri" w:hAnsi="Calibri"/>
            <w:sz w:val="22"/>
            <w:szCs w:val="22"/>
          </w:rPr>
          <w:t>HomeGroup</w:t>
        </w:r>
        <w:proofErr w:type="spellEnd"/>
      </w:hyperlink>
      <w:r w:rsidR="00EF6283">
        <w:t xml:space="preserve"> is a feature of Windows </w:t>
      </w:r>
      <w:r w:rsidR="000D113D">
        <w:t>7 that</w:t>
      </w:r>
      <w:r w:rsidR="00EF6283">
        <w:t xml:space="preserve"> </w:t>
      </w:r>
      <w:r w:rsidR="00A44E47">
        <w:t>simplifies</w:t>
      </w:r>
      <w:r w:rsidR="00A44E47" w:rsidRPr="00EF6283">
        <w:t xml:space="preserve"> </w:t>
      </w:r>
      <w:r w:rsidR="00A44E47">
        <w:t>the process of</w:t>
      </w:r>
      <w:r w:rsidR="006E235A">
        <w:t xml:space="preserve"> </w:t>
      </w:r>
      <w:r w:rsidR="00EF6283" w:rsidRPr="00EF6283">
        <w:t>sharing files and printers on a home network</w:t>
      </w:r>
      <w:r w:rsidR="00667FED">
        <w:t xml:space="preserve">. </w:t>
      </w:r>
      <w:r w:rsidR="008D51D3">
        <w:t>You can print documents from</w:t>
      </w:r>
      <w:r w:rsidR="00A80049">
        <w:t xml:space="preserve"> almost</w:t>
      </w:r>
      <w:r w:rsidR="008D51D3">
        <w:t xml:space="preserve"> anywhere in the house</w:t>
      </w:r>
      <w:r w:rsidR="00667FED">
        <w:t xml:space="preserve">. </w:t>
      </w:r>
      <w:r w:rsidR="007B645E">
        <w:t xml:space="preserve">Adding </w:t>
      </w:r>
      <w:r w:rsidR="00351EB1">
        <w:t>Windows Home Server 2011</w:t>
      </w:r>
      <w:r w:rsidR="007B645E">
        <w:t xml:space="preserve"> to </w:t>
      </w:r>
      <w:r w:rsidR="00EF6283">
        <w:t>you</w:t>
      </w:r>
      <w:r w:rsidR="00BC6640">
        <w:t xml:space="preserve">r </w:t>
      </w:r>
      <w:proofErr w:type="spellStart"/>
      <w:r w:rsidR="00BC6640">
        <w:t>HomeGroup</w:t>
      </w:r>
      <w:proofErr w:type="spellEnd"/>
      <w:r w:rsidR="00EF6283">
        <w:t xml:space="preserve"> makes it simple to have </w:t>
      </w:r>
      <w:r w:rsidR="007146C8">
        <w:t xml:space="preserve">a centralized place </w:t>
      </w:r>
      <w:r w:rsidR="00EF6283">
        <w:t>where you can</w:t>
      </w:r>
      <w:r w:rsidR="007146C8">
        <w:t xml:space="preserve"> store all your documents</w:t>
      </w:r>
      <w:r w:rsidR="00EF6283">
        <w:t xml:space="preserve">, </w:t>
      </w:r>
      <w:r w:rsidR="007146C8">
        <w:t>files</w:t>
      </w:r>
      <w:r w:rsidR="00EF6283">
        <w:t>, and digital media content</w:t>
      </w:r>
      <w:r w:rsidR="0085167B">
        <w:t>. Unlike other computers,</w:t>
      </w:r>
      <w:r w:rsidR="00031CC5">
        <w:t xml:space="preserve"> </w:t>
      </w:r>
      <w:r w:rsidR="00A80049">
        <w:t xml:space="preserve">the </w:t>
      </w:r>
      <w:r w:rsidR="0085167B">
        <w:t xml:space="preserve">home server is </w:t>
      </w:r>
      <w:r w:rsidR="00BF5C37">
        <w:t xml:space="preserve">designed to be </w:t>
      </w:r>
      <w:r w:rsidR="007B645E">
        <w:t>always on</w:t>
      </w:r>
      <w:r w:rsidR="0085167B">
        <w:t>,</w:t>
      </w:r>
      <w:r w:rsidR="00EF6283">
        <w:t xml:space="preserve"> </w:t>
      </w:r>
      <w:r w:rsidR="006E235A">
        <w:t>so you do not have to worry about it being shut</w:t>
      </w:r>
      <w:r w:rsidR="0085167B">
        <w:t xml:space="preserve"> </w:t>
      </w:r>
      <w:r w:rsidR="006E235A">
        <w:t>off</w:t>
      </w:r>
      <w:r w:rsidR="00667FED">
        <w:t>,</w:t>
      </w:r>
      <w:r w:rsidR="009A1A1A">
        <w:t xml:space="preserve"> </w:t>
      </w:r>
      <w:r w:rsidR="006E235A">
        <w:t xml:space="preserve">disconnecting you from </w:t>
      </w:r>
      <w:r w:rsidR="0085167B">
        <w:t xml:space="preserve">its </w:t>
      </w:r>
      <w:r w:rsidR="006E235A">
        <w:t>resources</w:t>
      </w:r>
      <w:r w:rsidR="00667FED">
        <w:t xml:space="preserve">. </w:t>
      </w:r>
    </w:p>
    <w:p w:rsidR="00E31E60" w:rsidRPr="001613BD" w:rsidRDefault="001A33E6" w:rsidP="001A33E6">
      <w:pPr>
        <w:pStyle w:val="Heading3"/>
        <w:rPr>
          <w:color w:val="000000"/>
        </w:rPr>
      </w:pPr>
      <w:bookmarkStart w:id="7" w:name="_Toc298324489"/>
      <w:r w:rsidRPr="001613BD">
        <w:rPr>
          <w:color w:val="000000"/>
        </w:rPr>
        <w:lastRenderedPageBreak/>
        <w:t>More Streaming Support</w:t>
      </w:r>
      <w:bookmarkEnd w:id="7"/>
    </w:p>
    <w:p w:rsidR="001A33E6" w:rsidRDefault="00351EB1" w:rsidP="007B645E">
      <w:pPr>
        <w:rPr>
          <w:rFonts w:ascii="Segoe UI" w:hAnsi="Segoe UI" w:cs="Segoe UI"/>
          <w:color w:val="333333"/>
          <w:sz w:val="20"/>
          <w:szCs w:val="20"/>
          <w:shd w:val="clear" w:color="auto" w:fill="FFFFFF"/>
        </w:rPr>
      </w:pPr>
      <w:r>
        <w:t>Windows Home Server 2011</w:t>
      </w:r>
      <w:r w:rsidR="001A33E6">
        <w:t xml:space="preserve"> has a broad</w:t>
      </w:r>
      <w:r w:rsidR="00A80049">
        <w:t>er</w:t>
      </w:r>
      <w:r w:rsidR="001A33E6">
        <w:t xml:space="preserve"> range of codec support</w:t>
      </w:r>
      <w:r w:rsidR="0085167B">
        <w:t>,</w:t>
      </w:r>
      <w:r w:rsidR="001A33E6">
        <w:t xml:space="preserve"> giving you the ability to stream a broad</w:t>
      </w:r>
      <w:r w:rsidR="00A80049">
        <w:t>er</w:t>
      </w:r>
      <w:r w:rsidR="001A33E6">
        <w:t xml:space="preserve"> range of content</w:t>
      </w:r>
      <w:r w:rsidR="00A80049">
        <w:t xml:space="preserve"> than the previous version</w:t>
      </w:r>
      <w:r w:rsidR="00667FED">
        <w:t xml:space="preserve">. </w:t>
      </w:r>
      <w:r w:rsidR="001A33E6">
        <w:t>If content is not playable to a device, your home server will transcode the</w:t>
      </w:r>
      <w:r w:rsidR="001A33E6" w:rsidRPr="001A33E6">
        <w:t xml:space="preserve"> video and audio files to different format</w:t>
      </w:r>
      <w:r w:rsidR="001A33E6">
        <w:t xml:space="preserve">s and </w:t>
      </w:r>
      <w:r w:rsidR="001A33E6" w:rsidRPr="001A33E6">
        <w:t>resolutions on</w:t>
      </w:r>
      <w:r w:rsidR="0085167B">
        <w:t xml:space="preserve"> </w:t>
      </w:r>
      <w:r w:rsidR="001A33E6" w:rsidRPr="001A33E6">
        <w:t>the</w:t>
      </w:r>
      <w:r w:rsidR="0085167B">
        <w:t xml:space="preserve"> </w:t>
      </w:r>
      <w:r w:rsidR="001A33E6" w:rsidRPr="001A33E6">
        <w:t>fly</w:t>
      </w:r>
      <w:r w:rsidR="001A33E6">
        <w:t xml:space="preserve"> to assist in making the content playable. </w:t>
      </w:r>
    </w:p>
    <w:p w:rsidR="00597A24" w:rsidRDefault="00597A24" w:rsidP="00597A24">
      <w:pPr>
        <w:pStyle w:val="Heading2"/>
        <w:rPr>
          <w:shd w:val="clear" w:color="auto" w:fill="FFFFFF"/>
        </w:rPr>
      </w:pPr>
      <w:bookmarkStart w:id="8" w:name="_Toc298324490"/>
      <w:r>
        <w:rPr>
          <w:shd w:val="clear" w:color="auto" w:fill="FFFFFF"/>
        </w:rPr>
        <w:t>Windows Phone</w:t>
      </w:r>
      <w:bookmarkEnd w:id="8"/>
    </w:p>
    <w:p w:rsidR="002C1DC0" w:rsidRDefault="002C1DC0" w:rsidP="002C1DC0">
      <w:r>
        <w:t xml:space="preserve">The Windows Phone app, </w:t>
      </w:r>
      <w:r w:rsidRPr="00C84922">
        <w:rPr>
          <w:b/>
        </w:rPr>
        <w:t>My Home Server</w:t>
      </w:r>
      <w:r>
        <w:t>, needs to be installed on the Windows Phone in order for these features to work.  “My Home Server” app is available through the Windows Phone Marketplace</w:t>
      </w:r>
      <w:r w:rsidR="002609E7">
        <w:t xml:space="preserve"> and the home server </w:t>
      </w:r>
      <w:r w:rsidR="00C33811">
        <w:t>add-in</w:t>
      </w:r>
      <w:bookmarkStart w:id="9" w:name="_GoBack"/>
      <w:bookmarkEnd w:id="9"/>
      <w:r w:rsidR="002609E7">
        <w:t xml:space="preserve"> is available through </w:t>
      </w:r>
      <w:hyperlink r:id="rId15" w:history="1">
        <w:r w:rsidR="002609E7" w:rsidRPr="002609E7">
          <w:rPr>
            <w:rStyle w:val="Hyperlink"/>
            <w:rFonts w:ascii="Calibri" w:hAnsi="Calibri"/>
            <w:sz w:val="22"/>
            <w:szCs w:val="22"/>
          </w:rPr>
          <w:t>Microsoft Download Center</w:t>
        </w:r>
      </w:hyperlink>
      <w:r>
        <w:t>.</w:t>
      </w:r>
    </w:p>
    <w:p w:rsidR="002C1DC0" w:rsidRPr="005371C2" w:rsidRDefault="00FD6FCD" w:rsidP="002C1DC0">
      <w:r>
        <w:rPr>
          <w:noProof/>
        </w:rPr>
        <w:drawing>
          <wp:inline distT="0" distB="0" distL="0" distR="0">
            <wp:extent cx="5932805" cy="2371090"/>
            <wp:effectExtent l="0" t="0" r="0" b="0"/>
            <wp:docPr id="22" name="Picture 22" descr="C:\Users\v-jobur\Documents\microsoft\WHS\VAIL Launch\WP7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jobur\Documents\microsoft\WHS\VAIL Launch\WP7 layou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2371090"/>
                    </a:xfrm>
                    <a:prstGeom prst="rect">
                      <a:avLst/>
                    </a:prstGeom>
                    <a:noFill/>
                    <a:ln>
                      <a:noFill/>
                    </a:ln>
                  </pic:spPr>
                </pic:pic>
              </a:graphicData>
            </a:graphic>
          </wp:inline>
        </w:drawing>
      </w:r>
    </w:p>
    <w:p w:rsidR="00597A24" w:rsidRPr="001613BD" w:rsidRDefault="00597A24" w:rsidP="00597A24">
      <w:pPr>
        <w:pStyle w:val="Heading3"/>
        <w:rPr>
          <w:color w:val="000000"/>
        </w:rPr>
      </w:pPr>
      <w:bookmarkStart w:id="10" w:name="_Toc298324491"/>
      <w:r w:rsidRPr="001613BD">
        <w:rPr>
          <w:color w:val="000000"/>
        </w:rPr>
        <w:t>Streaming Content</w:t>
      </w:r>
      <w:bookmarkEnd w:id="10"/>
    </w:p>
    <w:p w:rsidR="0047425F" w:rsidRDefault="0047425F" w:rsidP="0047425F">
      <w:r>
        <w:t xml:space="preserve">Your videos, photos and music are no longer limited to your home entertainment system and your remote PC.  Windows Phone 7 now can stream your content from your </w:t>
      </w:r>
      <w:r w:rsidR="00351EB1">
        <w:t>Windows Home Server 2011</w:t>
      </w:r>
      <w:r>
        <w:t xml:space="preserve"> right to the palm of your hand.  Plug your phone into your car stereo and listen to your home collection on the road or show your home video to friends and family in a restaurant. As your music, video and photo collections grow, you are no longer limited to the storage on your Windows Phone.</w:t>
      </w:r>
    </w:p>
    <w:p w:rsidR="0047425F" w:rsidRPr="001613BD" w:rsidRDefault="0047425F" w:rsidP="0047425F">
      <w:pPr>
        <w:pStyle w:val="Heading3"/>
        <w:rPr>
          <w:color w:val="000000"/>
        </w:rPr>
      </w:pPr>
      <w:bookmarkStart w:id="11" w:name="_Toc298324492"/>
      <w:r w:rsidRPr="001613BD">
        <w:rPr>
          <w:color w:val="000000"/>
        </w:rPr>
        <w:t>Sharing Content</w:t>
      </w:r>
      <w:bookmarkEnd w:id="11"/>
    </w:p>
    <w:p w:rsidR="0047425F" w:rsidRDefault="00E00F56" w:rsidP="0047425F">
      <w:r>
        <w:t xml:space="preserve">Sharing with Windows Phone is simple but now it’s more powerful! A new option enabled by </w:t>
      </w:r>
      <w:r w:rsidR="00351EB1">
        <w:t>Windows Home Server 2011</w:t>
      </w:r>
      <w:r>
        <w:t xml:space="preserve"> allows you to upload photos to your shared folders, remotely.  Once the photos are uploaded, they are still accessible by your phone, even when you’re away from home.</w:t>
      </w:r>
    </w:p>
    <w:p w:rsidR="002B6539" w:rsidRPr="001613BD" w:rsidRDefault="002B6539" w:rsidP="002B6539">
      <w:pPr>
        <w:pStyle w:val="Heading3"/>
        <w:rPr>
          <w:color w:val="000000"/>
        </w:rPr>
      </w:pPr>
      <w:bookmarkStart w:id="12" w:name="_Toc298324493"/>
      <w:r w:rsidRPr="001613BD">
        <w:rPr>
          <w:color w:val="000000"/>
        </w:rPr>
        <w:t>Monitoring Alerts</w:t>
      </w:r>
      <w:bookmarkEnd w:id="12"/>
    </w:p>
    <w:p w:rsidR="002B6539" w:rsidRDefault="002B6539" w:rsidP="002B6539">
      <w:r>
        <w:t>The home administrator can now verify problems inside their home network from alert notifications.  Many notifications offer the ability to try and repair.  Along with trying to repair option, you can disable or enable an alert.</w:t>
      </w:r>
    </w:p>
    <w:p w:rsidR="002C1DC0" w:rsidRDefault="002C1DC0" w:rsidP="002C1DC0">
      <w:pPr>
        <w:pStyle w:val="Heading3"/>
        <w:rPr>
          <w:color w:val="000000"/>
        </w:rPr>
      </w:pPr>
      <w:bookmarkStart w:id="13" w:name="_Toc298323185"/>
      <w:bookmarkStart w:id="14" w:name="_Toc298324494"/>
      <w:r>
        <w:rPr>
          <w:color w:val="000000"/>
        </w:rPr>
        <w:t xml:space="preserve">Protecting </w:t>
      </w:r>
      <w:r w:rsidRPr="006C358B">
        <w:rPr>
          <w:color w:val="000000"/>
        </w:rPr>
        <w:t>Devices</w:t>
      </w:r>
      <w:bookmarkEnd w:id="13"/>
      <w:bookmarkEnd w:id="14"/>
    </w:p>
    <w:p w:rsidR="002C1DC0" w:rsidRDefault="002C1DC0" w:rsidP="002C1DC0">
      <w:r>
        <w:t>Knowing your home computers are safe and backed up is often a great piece of mind.  The My Home Server app provides you with the power to check the status of your PCs and Macs, and start or stop a backup while you are away from home!</w:t>
      </w:r>
    </w:p>
    <w:p w:rsidR="002C1DC0" w:rsidRPr="006C358B" w:rsidRDefault="002C1DC0" w:rsidP="002C1DC0">
      <w:r w:rsidRPr="00C159CA">
        <w:rPr>
          <w:rStyle w:val="Heading3Char"/>
          <w:rFonts w:eastAsia="Calibri"/>
          <w:noProof/>
          <w:color w:val="000000" w:themeColor="text1"/>
        </w:rPr>
        <w:lastRenderedPageBreak/>
        <w:drawing>
          <wp:anchor distT="0" distB="0" distL="114300" distR="114300" simplePos="0" relativeHeight="251658240" behindDoc="0" locked="0" layoutInCell="1" allowOverlap="1" wp14:anchorId="0CB76B99" wp14:editId="73A77929">
            <wp:simplePos x="0" y="0"/>
            <wp:positionH relativeFrom="column">
              <wp:posOffset>0</wp:posOffset>
            </wp:positionH>
            <wp:positionV relativeFrom="paragraph">
              <wp:posOffset>189865</wp:posOffset>
            </wp:positionV>
            <wp:extent cx="807720" cy="819150"/>
            <wp:effectExtent l="0" t="0" r="0" b="0"/>
            <wp:wrapSquare wrapText="bothSides"/>
            <wp:docPr id="20" name="Picture 20" descr="http://windowsteamblog.com/cfs-file.ashx/__key/CommunityServer-Blogs-Components-WeblogFiles/00-00-00-53-75-metablogapi/7080.image_5F00_22BD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indowsteamblog.com/cfs-file.ashx/__key/CommunityServer-Blogs-Components-WeblogFiles/00-00-00-53-75-metablogapi/7080.image_5F00_22BDE070.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07720" cy="8191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5" w:name="_Toc298324495"/>
      <w:r w:rsidRPr="00C159CA">
        <w:rPr>
          <w:rStyle w:val="Heading3Char"/>
          <w:rFonts w:eastAsia="Calibri"/>
          <w:color w:val="000000" w:themeColor="text1"/>
        </w:rPr>
        <w:t>Live Tile Support</w:t>
      </w:r>
      <w:bookmarkEnd w:id="15"/>
      <w:r>
        <w:br/>
      </w:r>
      <w:proofErr w:type="gramStart"/>
      <w:r w:rsidRPr="006C358B">
        <w:t>If</w:t>
      </w:r>
      <w:proofErr w:type="gramEnd"/>
      <w:r w:rsidRPr="006C358B">
        <w:t xml:space="preserve"> you pin the application to the home screen of your Windows Phone 7, you will be able to see a variety of at-a-glance information without launching into the application. </w:t>
      </w:r>
      <w:r>
        <w:t xml:space="preserve"> Quickly understand how many health alerts are pending and </w:t>
      </w:r>
      <w:r w:rsidR="002007BF">
        <w:t xml:space="preserve">the </w:t>
      </w:r>
      <w:r>
        <w:t>percentage of storage space available</w:t>
      </w:r>
      <w:r w:rsidR="002007BF">
        <w:t xml:space="preserve"> on your Windows Home Server</w:t>
      </w:r>
      <w:r>
        <w:t>.</w:t>
      </w:r>
    </w:p>
    <w:p w:rsidR="004A45C7" w:rsidRDefault="005E1806" w:rsidP="004A45C7">
      <w:pPr>
        <w:pStyle w:val="Heading2"/>
      </w:pPr>
      <w:bookmarkStart w:id="16" w:name="_Toc298324496"/>
      <w:r>
        <w:t>Computers and Backup</w:t>
      </w:r>
      <w:bookmarkEnd w:id="16"/>
    </w:p>
    <w:p w:rsidR="009A2E2B" w:rsidRPr="001613BD" w:rsidRDefault="009A2E2B" w:rsidP="009A2E2B">
      <w:pPr>
        <w:pStyle w:val="Heading3"/>
        <w:rPr>
          <w:color w:val="000000"/>
        </w:rPr>
      </w:pPr>
      <w:bookmarkStart w:id="17" w:name="_Toc298324497"/>
      <w:r w:rsidRPr="001613BD">
        <w:rPr>
          <w:color w:val="000000"/>
        </w:rPr>
        <w:t>Backup the Backups</w:t>
      </w:r>
      <w:bookmarkEnd w:id="17"/>
    </w:p>
    <w:p w:rsidR="009A2E2B" w:rsidRPr="001613BD" w:rsidRDefault="009A2E2B" w:rsidP="009A2E2B">
      <w:pPr>
        <w:rPr>
          <w:color w:val="000000"/>
        </w:rPr>
      </w:pPr>
      <w:r w:rsidRPr="001613BD">
        <w:rPr>
          <w:color w:val="000000"/>
        </w:rPr>
        <w:t xml:space="preserve">A popularly requested feature for Windows Home Server, being able to create a backup of the client PC backup database, has arrived with Windows Home Server </w:t>
      </w:r>
      <w:r w:rsidR="008542DB">
        <w:rPr>
          <w:color w:val="000000"/>
        </w:rPr>
        <w:t>2011.</w:t>
      </w:r>
      <w:r w:rsidRPr="001613BD">
        <w:rPr>
          <w:color w:val="000000"/>
        </w:rPr>
        <w:t xml:space="preserve"> This allows you to incorporate the backups of your PCs in your server protection strategy, including storing them offsite.</w:t>
      </w:r>
    </w:p>
    <w:p w:rsidR="000D203C" w:rsidRPr="001613BD" w:rsidRDefault="0042384D" w:rsidP="000D203C">
      <w:pPr>
        <w:pStyle w:val="Heading3"/>
        <w:rPr>
          <w:color w:val="000000"/>
        </w:rPr>
      </w:pPr>
      <w:bookmarkStart w:id="18" w:name="_Toc298324498"/>
      <w:r w:rsidRPr="001613BD">
        <w:rPr>
          <w:color w:val="000000"/>
        </w:rPr>
        <w:t>Computer Backup Archiving</w:t>
      </w:r>
      <w:bookmarkEnd w:id="18"/>
    </w:p>
    <w:p w:rsidR="00E136FA" w:rsidRDefault="005600C5" w:rsidP="00E136FA">
      <w:pPr>
        <w:rPr>
          <w:color w:val="000000"/>
        </w:rPr>
      </w:pPr>
      <w:r w:rsidRPr="001613BD">
        <w:rPr>
          <w:color w:val="000000"/>
        </w:rPr>
        <w:t>If</w:t>
      </w:r>
      <w:r w:rsidR="0042384D" w:rsidRPr="001613BD">
        <w:rPr>
          <w:color w:val="000000"/>
        </w:rPr>
        <w:t xml:space="preserve"> you are replacing an old computer with a new computer and you’d like to keep th</w:t>
      </w:r>
      <w:r w:rsidR="009A2E2B" w:rsidRPr="001613BD">
        <w:rPr>
          <w:color w:val="000000"/>
        </w:rPr>
        <w:t>e</w:t>
      </w:r>
      <w:r w:rsidR="0042384D" w:rsidRPr="001613BD">
        <w:rPr>
          <w:color w:val="000000"/>
        </w:rPr>
        <w:t xml:space="preserve"> old computer’s backups, </w:t>
      </w:r>
      <w:r w:rsidR="00351EB1" w:rsidRPr="001613BD">
        <w:rPr>
          <w:color w:val="000000"/>
        </w:rPr>
        <w:t>Windows Home Server 2011</w:t>
      </w:r>
      <w:r w:rsidR="0042384D" w:rsidRPr="001613BD">
        <w:rPr>
          <w:color w:val="000000"/>
        </w:rPr>
        <w:t xml:space="preserve"> provi</w:t>
      </w:r>
      <w:r w:rsidR="00A13078" w:rsidRPr="001613BD">
        <w:rPr>
          <w:color w:val="000000"/>
        </w:rPr>
        <w:t>des an archiving feature</w:t>
      </w:r>
      <w:r w:rsidR="00667FED" w:rsidRPr="001613BD">
        <w:rPr>
          <w:color w:val="000000"/>
        </w:rPr>
        <w:t xml:space="preserve">. </w:t>
      </w:r>
      <w:r w:rsidR="00A13078" w:rsidRPr="001613BD">
        <w:rPr>
          <w:color w:val="000000"/>
        </w:rPr>
        <w:t>When</w:t>
      </w:r>
      <w:r w:rsidR="0042384D" w:rsidRPr="001613BD">
        <w:rPr>
          <w:color w:val="000000"/>
        </w:rPr>
        <w:t xml:space="preserve"> removing the Windows Home Server Connector</w:t>
      </w:r>
      <w:r w:rsidR="009A2E2B" w:rsidRPr="001613BD">
        <w:rPr>
          <w:color w:val="000000"/>
        </w:rPr>
        <w:t xml:space="preserve"> software from the old PC</w:t>
      </w:r>
      <w:r w:rsidR="0042384D" w:rsidRPr="001613BD">
        <w:rPr>
          <w:color w:val="000000"/>
        </w:rPr>
        <w:t xml:space="preserve">, you will be asked if you’d like to keep the backups for this computer on the server. Computers that are archived are not part of the 10 computer backup limit. </w:t>
      </w:r>
    </w:p>
    <w:p w:rsidR="00EB1988" w:rsidRDefault="00EB1988" w:rsidP="00EB1988">
      <w:pPr>
        <w:pStyle w:val="Heading2"/>
      </w:pPr>
      <w:bookmarkStart w:id="19" w:name="_Toc298324499"/>
      <w:r>
        <w:t>Macintosh</w:t>
      </w:r>
      <w:bookmarkEnd w:id="19"/>
    </w:p>
    <w:p w:rsidR="00EB1988" w:rsidRDefault="00EB1988" w:rsidP="002A3C3F">
      <w:r>
        <w:t xml:space="preserve">Windows Home Server 2011 now supports joining Macintosh </w:t>
      </w:r>
      <w:proofErr w:type="spellStart"/>
      <w:r>
        <w:t>OSx</w:t>
      </w:r>
      <w:proofErr w:type="spellEnd"/>
      <w:r>
        <w:t xml:space="preserve"> to the server giving Macintosh users that ability to use Launchpad.  The Macintosh Launchpad enables quick and easy access to </w:t>
      </w:r>
      <w:proofErr w:type="spellStart"/>
      <w:r>
        <w:t>TimeMachine</w:t>
      </w:r>
      <w:proofErr w:type="spellEnd"/>
      <w:r>
        <w:t xml:space="preserve"> ®, Remote Web Access and 3</w:t>
      </w:r>
      <w:r w:rsidRPr="00EB1988">
        <w:rPr>
          <w:vertAlign w:val="superscript"/>
        </w:rPr>
        <w:t>rd</w:t>
      </w:r>
      <w:r>
        <w:t xml:space="preserve"> party </w:t>
      </w:r>
      <w:r w:rsidR="002A3C3F">
        <w:t xml:space="preserve">applications.  </w:t>
      </w:r>
      <w:r w:rsidR="00643019">
        <w:t>Now that your Macintosh is joined to the home server,</w:t>
      </w:r>
      <w:r w:rsidR="002A3C3F">
        <w:t xml:space="preserve"> your worries about data loss are over!  With </w:t>
      </w:r>
      <w:proofErr w:type="spellStart"/>
      <w:r>
        <w:t>TimeMachine</w:t>
      </w:r>
      <w:proofErr w:type="spellEnd"/>
      <w:r>
        <w:t xml:space="preserve"> ® </w:t>
      </w:r>
      <w:r w:rsidR="002A3C3F">
        <w:t>as the interface, you are able to setup automatic backups and even restore files!</w:t>
      </w:r>
      <w:r w:rsidR="00643019" w:rsidRPr="00643019">
        <w:t xml:space="preserve"> </w:t>
      </w:r>
    </w:p>
    <w:p w:rsidR="00A21B7B" w:rsidRPr="001613BD" w:rsidRDefault="00570566" w:rsidP="00D7658E">
      <w:pPr>
        <w:pStyle w:val="Heading2"/>
        <w:rPr>
          <w:color w:val="000000"/>
        </w:rPr>
      </w:pPr>
      <w:bookmarkStart w:id="20" w:name="_Toc298324500"/>
      <w:r w:rsidRPr="001613BD">
        <w:rPr>
          <w:color w:val="000000"/>
        </w:rPr>
        <w:t>Storage</w:t>
      </w:r>
      <w:bookmarkEnd w:id="20"/>
    </w:p>
    <w:p w:rsidR="00D7658E" w:rsidRPr="001613BD" w:rsidRDefault="00570566" w:rsidP="00E00F56">
      <w:pPr>
        <w:pStyle w:val="Heading3"/>
        <w:rPr>
          <w:color w:val="000000"/>
        </w:rPr>
      </w:pPr>
      <w:bookmarkStart w:id="21" w:name="_Toc298324501"/>
      <w:r w:rsidRPr="001613BD">
        <w:rPr>
          <w:color w:val="000000"/>
        </w:rPr>
        <w:t xml:space="preserve">Shared Folder Data </w:t>
      </w:r>
      <w:r w:rsidR="00E00F56" w:rsidRPr="001613BD">
        <w:rPr>
          <w:color w:val="000000"/>
        </w:rPr>
        <w:t>Migration</w:t>
      </w:r>
      <w:bookmarkEnd w:id="21"/>
    </w:p>
    <w:p w:rsidR="00E00F56" w:rsidRDefault="00E00F56" w:rsidP="00E00F56">
      <w:r>
        <w:t xml:space="preserve">Control over your data is very important and moving it has never been easier.  </w:t>
      </w:r>
      <w:r w:rsidR="00570566">
        <w:t xml:space="preserve">The “Move the folder” </w:t>
      </w:r>
      <w:r w:rsidR="0068377C">
        <w:t>wizard</w:t>
      </w:r>
      <w:r w:rsidR="00570566">
        <w:t xml:space="preserve"> provides the ability to shift your data from one </w:t>
      </w:r>
      <w:r w:rsidR="00EA4B88">
        <w:t xml:space="preserve">server hard drive </w:t>
      </w:r>
      <w:r w:rsidR="00570566">
        <w:t>to another</w:t>
      </w:r>
      <w:r w:rsidR="00EA4B88">
        <w:t xml:space="preserve"> should a drive become full</w:t>
      </w:r>
      <w:r w:rsidR="00570566">
        <w:t xml:space="preserve">.  This </w:t>
      </w:r>
      <w:r w:rsidR="00EA4B88">
        <w:t xml:space="preserve">replaces </w:t>
      </w:r>
      <w:r w:rsidR="00570566">
        <w:t>the need to move content manually and allows centralized control over your home server through the Dashboard.</w:t>
      </w:r>
    </w:p>
    <w:p w:rsidR="00570566" w:rsidRPr="001613BD" w:rsidRDefault="00570566" w:rsidP="00570566">
      <w:pPr>
        <w:pStyle w:val="Heading3"/>
        <w:rPr>
          <w:color w:val="000000"/>
        </w:rPr>
      </w:pPr>
      <w:bookmarkStart w:id="22" w:name="_Toc298324502"/>
      <w:r w:rsidRPr="001613BD">
        <w:rPr>
          <w:color w:val="000000"/>
        </w:rPr>
        <w:t>Previous Versions</w:t>
      </w:r>
      <w:bookmarkEnd w:id="22"/>
    </w:p>
    <w:p w:rsidR="00570566" w:rsidRPr="00570566" w:rsidRDefault="00570566" w:rsidP="00570566">
      <w:r>
        <w:t>Some changes to your shared folders are not always wanted changes.  Previous versions allow you to go back in time before an unwanted alteration occurred</w:t>
      </w:r>
      <w:r w:rsidR="00EA4B88">
        <w:t xml:space="preserve"> and recover files which were accidently deleted</w:t>
      </w:r>
      <w:r>
        <w:t>.  Previous versions are separate from home server backups and also automatically occur twice a day.  When enabled, any file or folder on the enabled storage drive</w:t>
      </w:r>
      <w:r w:rsidR="0068377C">
        <w:t xml:space="preserve">, </w:t>
      </w:r>
      <w:r w:rsidR="002B6CE6">
        <w:t>are available for restore from alterations. Home server backup is still recommended in the case of hardware failure.</w:t>
      </w:r>
    </w:p>
    <w:p w:rsidR="00A21B7B" w:rsidRDefault="003331B3" w:rsidP="00A21B7B">
      <w:pPr>
        <w:pStyle w:val="Heading2"/>
      </w:pPr>
      <w:bookmarkStart w:id="23" w:name="_Toc298324503"/>
      <w:r>
        <w:lastRenderedPageBreak/>
        <w:t xml:space="preserve">The </w:t>
      </w:r>
      <w:r w:rsidR="00A21B7B" w:rsidRPr="00A21B7B">
        <w:t>Dashboard</w:t>
      </w:r>
      <w:r>
        <w:t>,</w:t>
      </w:r>
      <w:r w:rsidR="00A21B7B" w:rsidRPr="00A21B7B">
        <w:t xml:space="preserve"> </w:t>
      </w:r>
      <w:r w:rsidR="002F4955">
        <w:t>Launchpad</w:t>
      </w:r>
      <w:r>
        <w:t>, and Extensibility</w:t>
      </w:r>
      <w:bookmarkEnd w:id="23"/>
    </w:p>
    <w:p w:rsidR="00FD4F95" w:rsidRPr="001613BD" w:rsidRDefault="00FD4F95" w:rsidP="00FD4F95">
      <w:pPr>
        <w:pStyle w:val="Heading3"/>
        <w:rPr>
          <w:color w:val="000000"/>
        </w:rPr>
      </w:pPr>
      <w:bookmarkStart w:id="24" w:name="_Toc298324504"/>
      <w:r w:rsidRPr="001613BD">
        <w:rPr>
          <w:color w:val="000000"/>
        </w:rPr>
        <w:t>Better Control</w:t>
      </w:r>
      <w:bookmarkEnd w:id="24"/>
    </w:p>
    <w:p w:rsidR="006909DF" w:rsidRDefault="00FD4F95" w:rsidP="004C4BDD">
      <w:r>
        <w:t>The Dashboard</w:t>
      </w:r>
      <w:r w:rsidR="003331B3">
        <w:t xml:space="preserve">, which replaces and enhances the Windows Home Server Console, is the command and control center for </w:t>
      </w:r>
      <w:r w:rsidR="00351EB1">
        <w:t>Windows Home Server 2011</w:t>
      </w:r>
      <w:r w:rsidR="0079595D">
        <w:t>.</w:t>
      </w:r>
      <w:r w:rsidR="003331B3">
        <w:t xml:space="preserve"> From the Dashboard, you can perform all the management and maintenance tasks you need to control how your home server behaves on your network, who can access it, what information can be stored and retrieved, how it is organized, protected, streamed, and made available remotely</w:t>
      </w:r>
      <w:r w:rsidR="00667FED">
        <w:t xml:space="preserve">. </w:t>
      </w:r>
      <w:r w:rsidR="001A0C0A">
        <w:t xml:space="preserve">The </w:t>
      </w:r>
      <w:r w:rsidR="003331B3">
        <w:t xml:space="preserve">Dashboard itself </w:t>
      </w:r>
      <w:r>
        <w:t xml:space="preserve">can be accessed remotely by users </w:t>
      </w:r>
      <w:r w:rsidR="003331B3">
        <w:t xml:space="preserve">who </w:t>
      </w:r>
      <w:r w:rsidR="00B272B1">
        <w:t xml:space="preserve">have </w:t>
      </w:r>
      <w:r>
        <w:t>permission</w:t>
      </w:r>
      <w:r w:rsidR="00667FED">
        <w:t xml:space="preserve">. </w:t>
      </w:r>
    </w:p>
    <w:p w:rsidR="00FD4F95" w:rsidRDefault="003331B3" w:rsidP="004C4BDD">
      <w:r>
        <w:t>Like the Console it replaces, the Dashboard is organized around tasks that you may wish to perform, with different activities presented on different tabs</w:t>
      </w:r>
      <w:r w:rsidR="00667FED">
        <w:t xml:space="preserve">. </w:t>
      </w:r>
      <w:r w:rsidR="006909DF">
        <w:t>Each tab in the Dashboard contains more properties</w:t>
      </w:r>
      <w:r>
        <w:t>, giving you better control, while still</w:t>
      </w:r>
      <w:r w:rsidR="006909DF">
        <w:t xml:space="preserve"> making changes simple to </w:t>
      </w:r>
      <w:r>
        <w:t>understand and perform</w:t>
      </w:r>
      <w:r w:rsidR="006909DF">
        <w:t>.</w:t>
      </w:r>
    </w:p>
    <w:p w:rsidR="003331B3" w:rsidRPr="001613BD" w:rsidRDefault="003331B3" w:rsidP="003331B3">
      <w:pPr>
        <w:pStyle w:val="Heading3"/>
        <w:rPr>
          <w:color w:val="000000"/>
        </w:rPr>
      </w:pPr>
      <w:bookmarkStart w:id="25" w:name="_Toc298324505"/>
      <w:r w:rsidRPr="001613BD">
        <w:rPr>
          <w:color w:val="000000"/>
        </w:rPr>
        <w:t>Easier Setup</w:t>
      </w:r>
      <w:bookmarkEnd w:id="25"/>
    </w:p>
    <w:p w:rsidR="003331B3" w:rsidRDefault="00B272B1" w:rsidP="003331B3">
      <w:r>
        <w:t>For each home computer you want t</w:t>
      </w:r>
      <w:r w:rsidR="003331B3">
        <w:t xml:space="preserve">o fully participate in a Windows Home Server network, </w:t>
      </w:r>
      <w:r>
        <w:t xml:space="preserve">you </w:t>
      </w:r>
      <w:r w:rsidR="003331B3">
        <w:t xml:space="preserve">install the </w:t>
      </w:r>
      <w:r w:rsidR="00A80049">
        <w:t xml:space="preserve">Windows Home Server </w:t>
      </w:r>
      <w:r w:rsidR="003331B3">
        <w:t xml:space="preserve">Connector software on </w:t>
      </w:r>
      <w:r>
        <w:t>it</w:t>
      </w:r>
      <w:r w:rsidR="00667FED">
        <w:t xml:space="preserve">. </w:t>
      </w:r>
      <w:r>
        <w:t>In earlier versions of Windows Home Server, the Conn</w:t>
      </w:r>
      <w:r w:rsidR="009A1A1A">
        <w:t>e</w:t>
      </w:r>
      <w:r>
        <w:t xml:space="preserve">ctor software came on a CD. </w:t>
      </w:r>
      <w:r w:rsidR="003331B3">
        <w:t xml:space="preserve">With Windows Home Server </w:t>
      </w:r>
      <w:r w:rsidR="008542DB">
        <w:t>2011,</w:t>
      </w:r>
      <w:r w:rsidR="003331B3">
        <w:t xml:space="preserve"> there is now an easy</w:t>
      </w:r>
      <w:r w:rsidR="0062501B">
        <w:t>-</w:t>
      </w:r>
      <w:r w:rsidR="003331B3">
        <w:t>to</w:t>
      </w:r>
      <w:r w:rsidR="0062501B">
        <w:t>-</w:t>
      </w:r>
      <w:r w:rsidR="003331B3">
        <w:t xml:space="preserve">remember link to install the Connector software, </w:t>
      </w:r>
      <w:hyperlink w:history="1">
        <w:r w:rsidR="00203DDE" w:rsidRPr="001613BD">
          <w:rPr>
            <w:rStyle w:val="Hyperlink"/>
            <w:rFonts w:ascii="Calibri" w:hAnsi="Calibri"/>
            <w:sz w:val="22"/>
            <w:szCs w:val="22"/>
          </w:rPr>
          <w:t>http://&lt;servername&gt;/Connect</w:t>
        </w:r>
      </w:hyperlink>
      <w:r w:rsidR="00203DDE">
        <w:t>, where &lt;</w:t>
      </w:r>
      <w:proofErr w:type="spellStart"/>
      <w:r w:rsidR="00203DDE">
        <w:t>servername</w:t>
      </w:r>
      <w:proofErr w:type="spellEnd"/>
      <w:r w:rsidR="00203DDE">
        <w:t>&gt; is the name you give your home server</w:t>
      </w:r>
      <w:r w:rsidR="00667FED">
        <w:t xml:space="preserve">. </w:t>
      </w:r>
      <w:r>
        <w:t>H</w:t>
      </w:r>
      <w:r w:rsidR="003331B3">
        <w:t xml:space="preserve">aving a </w:t>
      </w:r>
      <w:r w:rsidR="00EF1648">
        <w:t>W</w:t>
      </w:r>
      <w:r w:rsidR="003331B3">
        <w:t xml:space="preserve">eb-based setup for your home computers </w:t>
      </w:r>
      <w:r w:rsidR="00625118">
        <w:t>means never</w:t>
      </w:r>
      <w:r w:rsidR="009A1A1A">
        <w:t xml:space="preserve"> having to find your CDs.</w:t>
      </w:r>
    </w:p>
    <w:p w:rsidR="00A21B7B" w:rsidRPr="001613BD" w:rsidRDefault="00FD4F95" w:rsidP="00A21B7B">
      <w:pPr>
        <w:pStyle w:val="Heading3"/>
        <w:rPr>
          <w:color w:val="000000"/>
        </w:rPr>
      </w:pPr>
      <w:bookmarkStart w:id="26" w:name="_Toc298324506"/>
      <w:r w:rsidRPr="001613BD">
        <w:rPr>
          <w:color w:val="000000"/>
        </w:rPr>
        <w:t>Easier to A</w:t>
      </w:r>
      <w:r w:rsidR="00A21B7B" w:rsidRPr="001613BD">
        <w:rPr>
          <w:color w:val="000000"/>
        </w:rPr>
        <w:t>ccess</w:t>
      </w:r>
      <w:bookmarkEnd w:id="26"/>
      <w:r w:rsidR="00A21B7B" w:rsidRPr="001613BD">
        <w:rPr>
          <w:color w:val="000000"/>
        </w:rPr>
        <w:t xml:space="preserve"> </w:t>
      </w:r>
    </w:p>
    <w:p w:rsidR="00FD4F95" w:rsidRDefault="003331B3" w:rsidP="00FD4F95">
      <w:r>
        <w:t xml:space="preserve">The </w:t>
      </w:r>
      <w:r w:rsidR="00FD4F95">
        <w:t>Launchpad</w:t>
      </w:r>
      <w:r>
        <w:t>, which runs on each client PC in your home network,</w:t>
      </w:r>
      <w:r w:rsidR="00FD4F95">
        <w:t xml:space="preserve"> provides a simple way for </w:t>
      </w:r>
      <w:r>
        <w:t xml:space="preserve">everyone in your home </w:t>
      </w:r>
      <w:r w:rsidR="00870428">
        <w:t xml:space="preserve">who has the appropriate permissions </w:t>
      </w:r>
      <w:r w:rsidR="00FD4F95">
        <w:t>to access your Shared Folders, initiate a backup, connect to your Remote Access page</w:t>
      </w:r>
      <w:r>
        <w:t>, or</w:t>
      </w:r>
      <w:r w:rsidR="00FD4F95">
        <w:t xml:space="preserve"> open </w:t>
      </w:r>
      <w:r w:rsidR="002B7E7D">
        <w:t xml:space="preserve">the </w:t>
      </w:r>
      <w:r w:rsidR="00FD4F95">
        <w:t>Dashboard.</w:t>
      </w:r>
    </w:p>
    <w:p w:rsidR="004C3C4E" w:rsidRDefault="002B7E7D" w:rsidP="004C3C4E">
      <w:pPr>
        <w:pStyle w:val="Heading3"/>
      </w:pPr>
      <w:bookmarkStart w:id="27" w:name="_Toc298324507"/>
      <w:r w:rsidRPr="001613BD">
        <w:rPr>
          <w:color w:val="000000"/>
        </w:rPr>
        <w:t xml:space="preserve">Extensibility and </w:t>
      </w:r>
      <w:r w:rsidR="004C3C4E" w:rsidRPr="001613BD">
        <w:rPr>
          <w:color w:val="000000"/>
        </w:rPr>
        <w:t>Add-ins</w:t>
      </w:r>
      <w:bookmarkEnd w:id="27"/>
    </w:p>
    <w:p w:rsidR="000827E7" w:rsidRDefault="002B7E7D" w:rsidP="000827E7">
      <w:r>
        <w:t xml:space="preserve">One of the most popular aspects of </w:t>
      </w:r>
      <w:r w:rsidR="00EF1648">
        <w:t xml:space="preserve">the first version of </w:t>
      </w:r>
      <w:r>
        <w:t xml:space="preserve">Windows Home Server </w:t>
      </w:r>
      <w:r w:rsidR="00EF1648">
        <w:t>wa</w:t>
      </w:r>
      <w:r>
        <w:t xml:space="preserve">s the rich collection of add-ins developed by commercial </w:t>
      </w:r>
      <w:r w:rsidR="00870428">
        <w:t xml:space="preserve">partners </w:t>
      </w:r>
      <w:r>
        <w:t>and enthusiast developers that further extend and enhance the functionality of the home server</w:t>
      </w:r>
      <w:r w:rsidR="00667FED">
        <w:t xml:space="preserve">. </w:t>
      </w:r>
      <w:r>
        <w:t xml:space="preserve">Several improvements were made to the SDK </w:t>
      </w:r>
      <w:r w:rsidR="00307A0F">
        <w:t xml:space="preserve">to help developers continue to build applications for </w:t>
      </w:r>
      <w:r>
        <w:t xml:space="preserve">Windows Home Server </w:t>
      </w:r>
      <w:r w:rsidR="008542DB">
        <w:t>2011.</w:t>
      </w:r>
      <w:r>
        <w:t xml:space="preserve"> Some of the new capabilities </w:t>
      </w:r>
      <w:r w:rsidR="00307A0F">
        <w:t>include</w:t>
      </w:r>
      <w:r>
        <w:t>:</w:t>
      </w:r>
    </w:p>
    <w:p w:rsidR="004E6053" w:rsidRDefault="004E6053" w:rsidP="004E6053">
      <w:pPr>
        <w:pStyle w:val="ListParagraph"/>
        <w:numPr>
          <w:ilvl w:val="0"/>
          <w:numId w:val="12"/>
        </w:numPr>
      </w:pPr>
      <w:r>
        <w:t>Da</w:t>
      </w:r>
      <w:r w:rsidR="00F22632">
        <w:t>s</w:t>
      </w:r>
      <w:r>
        <w:t xml:space="preserve">hboard Extensibility :  </w:t>
      </w:r>
    </w:p>
    <w:p w:rsidR="004E6053" w:rsidRDefault="004E6053" w:rsidP="004E6053">
      <w:pPr>
        <w:pStyle w:val="ListParagraph"/>
        <w:numPr>
          <w:ilvl w:val="1"/>
          <w:numId w:val="12"/>
        </w:numPr>
      </w:pPr>
      <w:r>
        <w:t xml:space="preserve">Add high level Dashboard Tab/tabs  </w:t>
      </w:r>
    </w:p>
    <w:p w:rsidR="004E6053" w:rsidRDefault="004E6053" w:rsidP="004E6053">
      <w:pPr>
        <w:pStyle w:val="ListParagraph"/>
        <w:numPr>
          <w:ilvl w:val="1"/>
          <w:numId w:val="12"/>
        </w:numPr>
      </w:pPr>
      <w:r>
        <w:t xml:space="preserve">Your own high level tab can contain sub tabs </w:t>
      </w:r>
    </w:p>
    <w:p w:rsidR="004E6053" w:rsidRDefault="004E6053" w:rsidP="004E6053">
      <w:pPr>
        <w:pStyle w:val="ListParagraph"/>
        <w:numPr>
          <w:ilvl w:val="1"/>
          <w:numId w:val="12"/>
        </w:numPr>
      </w:pPr>
      <w:r>
        <w:t>Tabs / Sub tabs can be of the following different types:</w:t>
      </w:r>
    </w:p>
    <w:p w:rsidR="004E6053" w:rsidRDefault="004E6053" w:rsidP="004E6053">
      <w:pPr>
        <w:pStyle w:val="ListParagraph"/>
        <w:numPr>
          <w:ilvl w:val="2"/>
          <w:numId w:val="12"/>
        </w:numPr>
      </w:pPr>
      <w:r>
        <w:t xml:space="preserve">List View tabs/sub tabs: </w:t>
      </w:r>
      <w:r w:rsidR="00E135C7">
        <w:t>a</w:t>
      </w:r>
      <w:r>
        <w:t xml:space="preserve">dd-ins have the option not </w:t>
      </w:r>
      <w:r w:rsidR="00E135C7">
        <w:t xml:space="preserve">to </w:t>
      </w:r>
      <w:r>
        <w:t>use custom UI, but instead use the rendered common list view UI with many extensible parts</w:t>
      </w:r>
      <w:r w:rsidR="00667FED">
        <w:t xml:space="preserve">. </w:t>
      </w:r>
      <w:r>
        <w:t xml:space="preserve">This allows users to enjoy a common look and feel regardless of who developed the </w:t>
      </w:r>
      <w:r w:rsidR="00E135C7">
        <w:t>a</w:t>
      </w:r>
      <w:r>
        <w:t>dd-in</w:t>
      </w:r>
    </w:p>
    <w:p w:rsidR="004E6053" w:rsidRDefault="00F22632" w:rsidP="004E6053">
      <w:pPr>
        <w:pStyle w:val="ListParagraph"/>
        <w:numPr>
          <w:ilvl w:val="2"/>
          <w:numId w:val="12"/>
        </w:numPr>
      </w:pPr>
      <w:r>
        <w:t>Custom control tabs/sub tabs</w:t>
      </w:r>
      <w:r w:rsidR="004E6053">
        <w:t>:</w:t>
      </w:r>
      <w:r>
        <w:t xml:space="preserve"> </w:t>
      </w:r>
      <w:r w:rsidR="004E6053">
        <w:t xml:space="preserve">Custom control tabs can be </w:t>
      </w:r>
      <w:proofErr w:type="spellStart"/>
      <w:r w:rsidR="004E6053">
        <w:t>Winforms</w:t>
      </w:r>
      <w:proofErr w:type="spellEnd"/>
      <w:r w:rsidR="004E6053">
        <w:t xml:space="preserve"> </w:t>
      </w:r>
      <w:r w:rsidR="00E135C7">
        <w:t>b</w:t>
      </w:r>
      <w:r w:rsidR="004E6053">
        <w:t xml:space="preserve">ased OR WPF ( Windows Presentation Foundation) based </w:t>
      </w:r>
    </w:p>
    <w:p w:rsidR="004E6053" w:rsidRDefault="004E6053" w:rsidP="004E6053">
      <w:pPr>
        <w:pStyle w:val="ListParagraph"/>
        <w:numPr>
          <w:ilvl w:val="1"/>
          <w:numId w:val="12"/>
        </w:numPr>
      </w:pPr>
      <w:r>
        <w:t>Default Tabs are extensible – t</w:t>
      </w:r>
      <w:r w:rsidR="00203DDE">
        <w:t>h</w:t>
      </w:r>
      <w:r>
        <w:t xml:space="preserve">e SDK will walk you through them </w:t>
      </w:r>
    </w:p>
    <w:p w:rsidR="004E6053" w:rsidRDefault="004E6053" w:rsidP="004E6053">
      <w:pPr>
        <w:pStyle w:val="ListParagraph"/>
        <w:numPr>
          <w:ilvl w:val="2"/>
          <w:numId w:val="12"/>
        </w:numPr>
      </w:pPr>
      <w:r>
        <w:t xml:space="preserve">Add your own sub tabs under these tabs </w:t>
      </w:r>
    </w:p>
    <w:p w:rsidR="004E6053" w:rsidRDefault="004E6053" w:rsidP="004E6053">
      <w:pPr>
        <w:pStyle w:val="ListParagraph"/>
        <w:numPr>
          <w:ilvl w:val="2"/>
          <w:numId w:val="12"/>
        </w:numPr>
      </w:pPr>
      <w:r>
        <w:t>Add more data to the existing tabs, such as task, columns, details</w:t>
      </w:r>
    </w:p>
    <w:p w:rsidR="004E6053" w:rsidRDefault="004E6053" w:rsidP="004E6053">
      <w:pPr>
        <w:pStyle w:val="ListParagraph"/>
        <w:numPr>
          <w:ilvl w:val="1"/>
          <w:numId w:val="12"/>
        </w:numPr>
      </w:pPr>
      <w:r>
        <w:lastRenderedPageBreak/>
        <w:t xml:space="preserve">Home page is extensible: Add </w:t>
      </w:r>
      <w:r w:rsidR="00E135C7">
        <w:t>c</w:t>
      </w:r>
      <w:r>
        <w:t xml:space="preserve">ommon tasks </w:t>
      </w:r>
      <w:r w:rsidR="00203DDE">
        <w:t xml:space="preserve">and </w:t>
      </w:r>
      <w:r>
        <w:t xml:space="preserve">community links </w:t>
      </w:r>
    </w:p>
    <w:p w:rsidR="004E6053" w:rsidRDefault="004E6053" w:rsidP="004E6053">
      <w:pPr>
        <w:pStyle w:val="ListParagraph"/>
        <w:numPr>
          <w:ilvl w:val="0"/>
          <w:numId w:val="12"/>
        </w:numPr>
      </w:pPr>
      <w:r>
        <w:t xml:space="preserve">Launchpad Extensibility: </w:t>
      </w:r>
    </w:p>
    <w:p w:rsidR="004E6053" w:rsidRDefault="00F22632" w:rsidP="004E6053">
      <w:pPr>
        <w:pStyle w:val="ListParagraph"/>
        <w:numPr>
          <w:ilvl w:val="1"/>
          <w:numId w:val="12"/>
        </w:numPr>
      </w:pPr>
      <w:r>
        <w:t>A</w:t>
      </w:r>
      <w:r w:rsidR="004E6053">
        <w:t xml:space="preserve">dd categories </w:t>
      </w:r>
      <w:r w:rsidR="00203DDE">
        <w:t>and</w:t>
      </w:r>
      <w:r w:rsidR="004E6053">
        <w:t xml:space="preserve"> </w:t>
      </w:r>
      <w:r w:rsidR="00203DDE">
        <w:t>t</w:t>
      </w:r>
      <w:r w:rsidR="004E6053">
        <w:t>asks to the Laun</w:t>
      </w:r>
      <w:r w:rsidR="00203DDE">
        <w:t>c</w:t>
      </w:r>
      <w:r w:rsidR="004E6053">
        <w:t xml:space="preserve">hpad </w:t>
      </w:r>
    </w:p>
    <w:p w:rsidR="004E6053" w:rsidRDefault="004E6053" w:rsidP="004E6053">
      <w:pPr>
        <w:pStyle w:val="ListParagraph"/>
        <w:numPr>
          <w:ilvl w:val="0"/>
          <w:numId w:val="12"/>
        </w:numPr>
      </w:pPr>
      <w:r>
        <w:t xml:space="preserve">Remote Access Website extensibility: </w:t>
      </w:r>
    </w:p>
    <w:p w:rsidR="004E6053" w:rsidRDefault="004E6053" w:rsidP="004E6053">
      <w:pPr>
        <w:pStyle w:val="ListParagraph"/>
        <w:numPr>
          <w:ilvl w:val="1"/>
          <w:numId w:val="12"/>
        </w:numPr>
      </w:pPr>
      <w:r>
        <w:t>You can add your own link</w:t>
      </w:r>
      <w:r w:rsidR="00203DDE">
        <w:t xml:space="preserve"> </w:t>
      </w:r>
      <w:r>
        <w:t xml:space="preserve">in an online services section, create a new item in the menu bar, create a new gadget for the home page </w:t>
      </w:r>
    </w:p>
    <w:p w:rsidR="004E6053" w:rsidRDefault="004E6053" w:rsidP="004E6053">
      <w:pPr>
        <w:pStyle w:val="ListParagraph"/>
        <w:numPr>
          <w:ilvl w:val="0"/>
          <w:numId w:val="12"/>
        </w:numPr>
      </w:pPr>
      <w:r>
        <w:t xml:space="preserve">A new </w:t>
      </w:r>
      <w:r w:rsidR="00E135C7">
        <w:t>f</w:t>
      </w:r>
      <w:r>
        <w:t>ramework called the “Provider Framework” is an architectural layer that performs all the business dat</w:t>
      </w:r>
      <w:r w:rsidR="00F22632">
        <w:t>a</w:t>
      </w:r>
      <w:r>
        <w:t xml:space="preserve"> processing </w:t>
      </w:r>
      <w:r w:rsidR="00203DDE">
        <w:t>and</w:t>
      </w:r>
      <w:r>
        <w:t xml:space="preserve"> holds state for each feature. The SDK will help you build your own set of providers</w:t>
      </w:r>
    </w:p>
    <w:p w:rsidR="004E6053" w:rsidRDefault="004E6053" w:rsidP="004E6053">
      <w:pPr>
        <w:pStyle w:val="ListParagraph"/>
        <w:numPr>
          <w:ilvl w:val="0"/>
          <w:numId w:val="12"/>
        </w:numPr>
      </w:pPr>
      <w:r>
        <w:t xml:space="preserve">Certain wizards </w:t>
      </w:r>
      <w:r w:rsidR="00203DDE">
        <w:t>and</w:t>
      </w:r>
      <w:r>
        <w:t xml:space="preserve"> prope</w:t>
      </w:r>
      <w:r w:rsidR="0090351C">
        <w:t>rty pages are also extensible</w:t>
      </w:r>
    </w:p>
    <w:p w:rsidR="004E6053" w:rsidRDefault="004E6053" w:rsidP="004E6053">
      <w:pPr>
        <w:pStyle w:val="ListParagraph"/>
        <w:numPr>
          <w:ilvl w:val="0"/>
          <w:numId w:val="12"/>
        </w:numPr>
      </w:pPr>
      <w:r>
        <w:t xml:space="preserve">Samples and templates are included to help </w:t>
      </w:r>
      <w:r w:rsidR="00E135C7">
        <w:t>a</w:t>
      </w:r>
      <w:r>
        <w:t xml:space="preserve">dd-in developers </w:t>
      </w:r>
    </w:p>
    <w:p w:rsidR="0090351C" w:rsidRDefault="004E6053" w:rsidP="004E6053">
      <w:pPr>
        <w:pStyle w:val="ListParagraph"/>
        <w:numPr>
          <w:ilvl w:val="0"/>
          <w:numId w:val="12"/>
        </w:numPr>
      </w:pPr>
      <w:r>
        <w:t xml:space="preserve">A helpful “How-to” section provides walkthroughs of several common extensibility scenarios </w:t>
      </w:r>
    </w:p>
    <w:p w:rsidR="004E6053" w:rsidRDefault="004E6053" w:rsidP="0090351C">
      <w:pPr>
        <w:pStyle w:val="ListParagraph"/>
        <w:numPr>
          <w:ilvl w:val="1"/>
          <w:numId w:val="12"/>
        </w:numPr>
      </w:pPr>
      <w:r>
        <w:t xml:space="preserve">The extensibility scenarios use the templates to create meaningful sample code that run on </w:t>
      </w:r>
      <w:r w:rsidR="00351EB1">
        <w:t>Windows Home Server 2011</w:t>
      </w:r>
    </w:p>
    <w:p w:rsidR="00CE0441" w:rsidRDefault="00CE0441">
      <w:pPr>
        <w:spacing w:after="0" w:line="240" w:lineRule="auto"/>
        <w:rPr>
          <w:b/>
          <w:sz w:val="40"/>
          <w:szCs w:val="40"/>
        </w:rPr>
      </w:pPr>
      <w:r>
        <w:br w:type="page"/>
      </w:r>
    </w:p>
    <w:p w:rsidR="00E158F5" w:rsidRDefault="00055474" w:rsidP="00E158F5">
      <w:pPr>
        <w:pStyle w:val="Heading1"/>
      </w:pPr>
      <w:bookmarkStart w:id="28" w:name="_Toc298324508"/>
      <w:r>
        <w:lastRenderedPageBreak/>
        <w:t>System Requirements</w:t>
      </w:r>
      <w:bookmarkEnd w:id="28"/>
    </w:p>
    <w:p w:rsidR="00EC2206" w:rsidRPr="004477FA" w:rsidRDefault="00EC2206" w:rsidP="00E23CC0">
      <w:pPr>
        <w:pStyle w:val="ListParagraph"/>
        <w:numPr>
          <w:ilvl w:val="0"/>
          <w:numId w:val="3"/>
        </w:numPr>
        <w:spacing w:before="60" w:after="60" w:line="280" w:lineRule="exact"/>
        <w:rPr>
          <w:rFonts w:cs="Calibri"/>
        </w:rPr>
      </w:pPr>
      <w:r>
        <w:rPr>
          <w:rFonts w:cs="Calibri"/>
        </w:rPr>
        <w:t xml:space="preserve">Windows Home Server 2011 is a </w:t>
      </w:r>
      <w:r w:rsidRPr="004477FA">
        <w:rPr>
          <w:rFonts w:cs="Calibri"/>
        </w:rPr>
        <w:t>64-bit only operating system</w:t>
      </w:r>
    </w:p>
    <w:p w:rsidR="00EC2206" w:rsidRPr="004477FA" w:rsidRDefault="00EC2206" w:rsidP="00E23CC0">
      <w:pPr>
        <w:pStyle w:val="ListParagraph"/>
        <w:numPr>
          <w:ilvl w:val="0"/>
          <w:numId w:val="3"/>
        </w:numPr>
        <w:spacing w:before="60" w:after="60" w:line="280" w:lineRule="exact"/>
        <w:rPr>
          <w:rFonts w:cs="Calibri"/>
        </w:rPr>
      </w:pPr>
      <w:r w:rsidRPr="004477FA">
        <w:rPr>
          <w:rFonts w:cs="Calibri"/>
        </w:rPr>
        <w:t>You can install the server software either manually or unattended</w:t>
      </w:r>
      <w:r>
        <w:rPr>
          <w:rFonts w:cs="Calibri"/>
        </w:rPr>
        <w:t>, although in the vast majority of cases it will come pre-installed on OEM hardware</w:t>
      </w:r>
    </w:p>
    <w:p w:rsidR="00EC2206" w:rsidRPr="004477FA" w:rsidRDefault="00EC2206" w:rsidP="00E23CC0">
      <w:pPr>
        <w:pStyle w:val="ListParagraph"/>
        <w:numPr>
          <w:ilvl w:val="0"/>
          <w:numId w:val="3"/>
        </w:numPr>
        <w:spacing w:before="60" w:after="60" w:line="280" w:lineRule="exact"/>
        <w:rPr>
          <w:rFonts w:cs="Calibri"/>
        </w:rPr>
      </w:pPr>
      <w:r>
        <w:rPr>
          <w:rFonts w:cs="Calibri"/>
        </w:rPr>
        <w:t>S</w:t>
      </w:r>
      <w:r w:rsidRPr="004477FA">
        <w:rPr>
          <w:rFonts w:cs="Calibri"/>
        </w:rPr>
        <w:t xml:space="preserve">ystem </w:t>
      </w:r>
      <w:r>
        <w:rPr>
          <w:rFonts w:cs="Calibri"/>
        </w:rPr>
        <w:t>r</w:t>
      </w:r>
      <w:r w:rsidRPr="004477FA">
        <w:rPr>
          <w:rFonts w:cs="Calibri"/>
        </w:rPr>
        <w:t>equirements:</w:t>
      </w:r>
    </w:p>
    <w:p w:rsidR="00EC2206" w:rsidRDefault="00EC2206" w:rsidP="00E23CC0">
      <w:pPr>
        <w:pStyle w:val="ListParagraph"/>
        <w:numPr>
          <w:ilvl w:val="1"/>
          <w:numId w:val="3"/>
        </w:numPr>
        <w:spacing w:before="60" w:after="60" w:line="280" w:lineRule="exact"/>
        <w:rPr>
          <w:rFonts w:cs="Calibri"/>
        </w:rPr>
      </w:pPr>
      <w:r>
        <w:rPr>
          <w:rFonts w:cs="Calibri"/>
        </w:rPr>
        <w:t>CPU Socket (1 Socket Max)</w:t>
      </w:r>
    </w:p>
    <w:p w:rsidR="00EC2206" w:rsidRDefault="00EC2206" w:rsidP="00E23CC0">
      <w:pPr>
        <w:pStyle w:val="ListParagraph"/>
        <w:numPr>
          <w:ilvl w:val="2"/>
          <w:numId w:val="3"/>
        </w:numPr>
        <w:spacing w:before="60" w:after="60" w:line="280" w:lineRule="exact"/>
        <w:rPr>
          <w:rFonts w:cs="Calibri"/>
        </w:rPr>
      </w:pPr>
      <w:r w:rsidRPr="007753BC">
        <w:rPr>
          <w:rFonts w:cs="Calibri"/>
        </w:rPr>
        <w:t>1 - 1.4 GHz (64-bit processor) or faster for single core</w:t>
      </w:r>
    </w:p>
    <w:p w:rsidR="00EC2206" w:rsidRDefault="00EC2206" w:rsidP="00E23CC0">
      <w:pPr>
        <w:pStyle w:val="ListParagraph"/>
        <w:numPr>
          <w:ilvl w:val="2"/>
          <w:numId w:val="3"/>
        </w:numPr>
        <w:spacing w:before="60" w:after="60" w:line="280" w:lineRule="exact"/>
        <w:rPr>
          <w:rFonts w:cs="Calibri"/>
        </w:rPr>
      </w:pPr>
      <w:r w:rsidRPr="007753BC">
        <w:rPr>
          <w:rFonts w:cs="Calibri"/>
        </w:rPr>
        <w:t>1 - 1.3 GHz or faster for multi-core</w:t>
      </w:r>
    </w:p>
    <w:p w:rsidR="00EC2206" w:rsidRDefault="00EC2206" w:rsidP="00E23CC0">
      <w:pPr>
        <w:pStyle w:val="ListParagraph"/>
        <w:numPr>
          <w:ilvl w:val="1"/>
          <w:numId w:val="3"/>
        </w:numPr>
        <w:spacing w:before="60" w:after="60" w:line="280" w:lineRule="exact"/>
        <w:rPr>
          <w:rFonts w:cs="Calibri"/>
        </w:rPr>
      </w:pPr>
      <w:r>
        <w:rPr>
          <w:rFonts w:cs="Calibri"/>
        </w:rPr>
        <w:t>Memory (RAM)</w:t>
      </w:r>
    </w:p>
    <w:p w:rsidR="00EC2206" w:rsidRDefault="00EC2206" w:rsidP="00E23CC0">
      <w:pPr>
        <w:pStyle w:val="ListParagraph"/>
        <w:numPr>
          <w:ilvl w:val="2"/>
          <w:numId w:val="3"/>
        </w:numPr>
        <w:spacing w:before="60" w:after="60" w:line="280" w:lineRule="exact"/>
        <w:rPr>
          <w:rFonts w:cs="Calibri"/>
        </w:rPr>
      </w:pPr>
      <w:r>
        <w:rPr>
          <w:rFonts w:cs="Calibri"/>
        </w:rPr>
        <w:t>Min - 2 GB</w:t>
      </w:r>
    </w:p>
    <w:p w:rsidR="00EC2206" w:rsidRPr="004477FA" w:rsidRDefault="00EC2206" w:rsidP="00E23CC0">
      <w:pPr>
        <w:pStyle w:val="ListParagraph"/>
        <w:numPr>
          <w:ilvl w:val="2"/>
          <w:numId w:val="3"/>
        </w:numPr>
        <w:spacing w:before="60" w:after="60" w:line="280" w:lineRule="exact"/>
        <w:rPr>
          <w:rFonts w:cs="Calibri"/>
        </w:rPr>
      </w:pPr>
      <w:r>
        <w:rPr>
          <w:rFonts w:cs="Calibri"/>
        </w:rPr>
        <w:t>Max – 8 GB</w:t>
      </w:r>
    </w:p>
    <w:p w:rsidR="00EC2206" w:rsidRDefault="00EC2206" w:rsidP="00E23CC0">
      <w:pPr>
        <w:pStyle w:val="ListParagraph"/>
        <w:numPr>
          <w:ilvl w:val="1"/>
          <w:numId w:val="3"/>
        </w:numPr>
        <w:spacing w:before="60" w:after="60" w:line="280" w:lineRule="exact"/>
        <w:rPr>
          <w:rFonts w:cs="Calibri"/>
        </w:rPr>
      </w:pPr>
      <w:r>
        <w:rPr>
          <w:rFonts w:cs="Calibri"/>
        </w:rPr>
        <w:t>Storage</w:t>
      </w:r>
    </w:p>
    <w:p w:rsidR="00EC2206" w:rsidRDefault="00CE0441" w:rsidP="00E23CC0">
      <w:pPr>
        <w:pStyle w:val="ListParagraph"/>
        <w:numPr>
          <w:ilvl w:val="2"/>
          <w:numId w:val="3"/>
        </w:numPr>
        <w:spacing w:before="60" w:after="60" w:line="280" w:lineRule="exact"/>
        <w:rPr>
          <w:rFonts w:cs="Calibri"/>
        </w:rPr>
      </w:pPr>
      <w:r>
        <w:rPr>
          <w:rFonts w:cs="Calibri"/>
        </w:rPr>
        <w:t>At least one 160</w:t>
      </w:r>
      <w:r w:rsidR="00EC2206" w:rsidRPr="004477FA">
        <w:rPr>
          <w:rFonts w:cs="Calibri"/>
        </w:rPr>
        <w:t xml:space="preserve"> GB</w:t>
      </w:r>
      <w:r w:rsidR="00EC2206">
        <w:rPr>
          <w:rFonts w:cs="Calibri"/>
        </w:rPr>
        <w:t xml:space="preserve"> (or larger)</w:t>
      </w:r>
      <w:r w:rsidR="00EC2206" w:rsidRPr="004477FA">
        <w:rPr>
          <w:rFonts w:cs="Calibri"/>
        </w:rPr>
        <w:t xml:space="preserve"> hard drive</w:t>
      </w:r>
      <w:r>
        <w:rPr>
          <w:rFonts w:cs="Calibri"/>
        </w:rPr>
        <w:t xml:space="preserve"> for OS and initial data drive</w:t>
      </w:r>
    </w:p>
    <w:p w:rsidR="00EC2206" w:rsidRPr="004477FA" w:rsidRDefault="00EC2206" w:rsidP="00E23CC0">
      <w:pPr>
        <w:pStyle w:val="ListParagraph"/>
        <w:numPr>
          <w:ilvl w:val="2"/>
          <w:numId w:val="3"/>
        </w:numPr>
        <w:spacing w:before="60" w:after="60" w:line="280" w:lineRule="exact"/>
        <w:rPr>
          <w:rFonts w:cs="Calibri"/>
        </w:rPr>
      </w:pPr>
      <w:r>
        <w:rPr>
          <w:rFonts w:cs="Calibri"/>
        </w:rPr>
        <w:t>A</w:t>
      </w:r>
      <w:r w:rsidR="00CE0441">
        <w:rPr>
          <w:rFonts w:cs="Calibri"/>
        </w:rPr>
        <w:t>dditional hard disks may</w:t>
      </w:r>
      <w:r w:rsidRPr="007753BC">
        <w:rPr>
          <w:rFonts w:cs="Calibri"/>
        </w:rPr>
        <w:t xml:space="preserve"> be included to store data</w:t>
      </w:r>
    </w:p>
    <w:p w:rsidR="00EC2206" w:rsidRPr="004477FA" w:rsidRDefault="00EC2206" w:rsidP="00E23CC0">
      <w:pPr>
        <w:pStyle w:val="ListParagraph"/>
        <w:numPr>
          <w:ilvl w:val="0"/>
          <w:numId w:val="3"/>
        </w:numPr>
        <w:spacing w:before="60" w:after="60" w:line="280" w:lineRule="exact"/>
        <w:rPr>
          <w:rFonts w:cs="Calibri"/>
        </w:rPr>
      </w:pPr>
      <w:r w:rsidRPr="004477FA">
        <w:rPr>
          <w:rFonts w:cs="Calibri"/>
        </w:rPr>
        <w:t xml:space="preserve">Supported </w:t>
      </w:r>
      <w:r>
        <w:rPr>
          <w:rFonts w:cs="Calibri"/>
        </w:rPr>
        <w:t>n</w:t>
      </w:r>
      <w:r w:rsidRPr="004477FA">
        <w:rPr>
          <w:rFonts w:cs="Calibri"/>
        </w:rPr>
        <w:t xml:space="preserve">etworking </w:t>
      </w:r>
      <w:r>
        <w:rPr>
          <w:rFonts w:cs="Calibri"/>
        </w:rPr>
        <w:t>c</w:t>
      </w:r>
      <w:r w:rsidRPr="004477FA">
        <w:rPr>
          <w:rFonts w:cs="Calibri"/>
        </w:rPr>
        <w:t>onfiguration:</w:t>
      </w:r>
    </w:p>
    <w:p w:rsidR="00EC2206" w:rsidRPr="004477FA" w:rsidRDefault="00EC2206" w:rsidP="00E23CC0">
      <w:pPr>
        <w:pStyle w:val="ListParagraph"/>
        <w:numPr>
          <w:ilvl w:val="0"/>
          <w:numId w:val="6"/>
        </w:numPr>
        <w:spacing w:before="60" w:after="60" w:line="280" w:lineRule="exact"/>
        <w:rPr>
          <w:rFonts w:cs="Calibri"/>
        </w:rPr>
      </w:pPr>
      <w:r w:rsidRPr="004477FA">
        <w:rPr>
          <w:rFonts w:cs="Calibri"/>
        </w:rPr>
        <w:t>Your server computer must be connected</w:t>
      </w:r>
      <w:r>
        <w:rPr>
          <w:rFonts w:cs="Calibri"/>
        </w:rPr>
        <w:t xml:space="preserve"> to a router</w:t>
      </w:r>
      <w:r w:rsidRPr="004477FA">
        <w:rPr>
          <w:rFonts w:cs="Calibri"/>
        </w:rPr>
        <w:t xml:space="preserve"> via a network cable</w:t>
      </w:r>
    </w:p>
    <w:p w:rsidR="00EC2206" w:rsidRPr="004477FA" w:rsidRDefault="00EC2206" w:rsidP="00E23CC0">
      <w:pPr>
        <w:pStyle w:val="ListParagraph"/>
        <w:numPr>
          <w:ilvl w:val="0"/>
          <w:numId w:val="6"/>
        </w:numPr>
        <w:spacing w:before="60" w:after="60" w:line="280" w:lineRule="exact"/>
        <w:rPr>
          <w:rFonts w:cs="Calibri"/>
        </w:rPr>
      </w:pPr>
      <w:r w:rsidRPr="004477FA">
        <w:rPr>
          <w:rFonts w:cs="Calibri"/>
        </w:rPr>
        <w:t xml:space="preserve">The router </w:t>
      </w:r>
      <w:r>
        <w:rPr>
          <w:rFonts w:cs="Calibri"/>
        </w:rPr>
        <w:t>works best with</w:t>
      </w:r>
      <w:r w:rsidRPr="004477FA">
        <w:rPr>
          <w:rFonts w:cs="Calibri"/>
        </w:rPr>
        <w:t xml:space="preserve"> a UPnP</w:t>
      </w:r>
      <w:r>
        <w:rPr>
          <w:rFonts w:cs="Calibri"/>
        </w:rPr>
        <w:t xml:space="preserve"> ™ </w:t>
      </w:r>
      <w:r w:rsidRPr="004477FA">
        <w:rPr>
          <w:rFonts w:cs="Calibri"/>
        </w:rPr>
        <w:t>certified device, but it is not required</w:t>
      </w:r>
    </w:p>
    <w:p w:rsidR="00EC2206" w:rsidRPr="004477FA" w:rsidRDefault="00EC2206" w:rsidP="00EC2206">
      <w:pPr>
        <w:pStyle w:val="ListParagraph"/>
        <w:numPr>
          <w:ilvl w:val="0"/>
          <w:numId w:val="6"/>
        </w:numPr>
        <w:spacing w:after="0" w:line="240" w:lineRule="auto"/>
        <w:rPr>
          <w:rFonts w:cs="Calibri"/>
        </w:rPr>
      </w:pPr>
      <w:r w:rsidRPr="004477FA">
        <w:rPr>
          <w:rFonts w:cs="Calibri"/>
        </w:rPr>
        <w:t xml:space="preserve">The router </w:t>
      </w:r>
      <w:r>
        <w:rPr>
          <w:rFonts w:cs="Calibri"/>
        </w:rPr>
        <w:t>works best</w:t>
      </w:r>
      <w:r w:rsidRPr="004477FA">
        <w:rPr>
          <w:rFonts w:cs="Calibri"/>
        </w:rPr>
        <w:t xml:space="preserve"> in the 192.168.x.x subnet, but it is not required</w:t>
      </w:r>
    </w:p>
    <w:tbl>
      <w:tblPr>
        <w:tblW w:w="0" w:type="auto"/>
        <w:tblInd w:w="360" w:type="dxa"/>
        <w:tblCellMar>
          <w:left w:w="0" w:type="dxa"/>
          <w:right w:w="0" w:type="dxa"/>
        </w:tblCellMar>
        <w:tblLook w:val="01E0" w:firstRow="1" w:lastRow="1" w:firstColumn="1" w:lastColumn="1" w:noHBand="0" w:noVBand="0"/>
      </w:tblPr>
      <w:tblGrid>
        <w:gridCol w:w="8856"/>
      </w:tblGrid>
      <w:tr w:rsidR="0026684B" w:rsidRPr="001613BD" w:rsidTr="004A3FF0">
        <w:tc>
          <w:tcPr>
            <w:tcW w:w="8856" w:type="dxa"/>
          </w:tcPr>
          <w:p w:rsidR="0026684B" w:rsidRPr="001613BD" w:rsidRDefault="0026684B" w:rsidP="00FF0E22">
            <w:pPr>
              <w:rPr>
                <w:rFonts w:cs="Calibri"/>
              </w:rPr>
            </w:pPr>
          </w:p>
        </w:tc>
      </w:tr>
    </w:tbl>
    <w:p w:rsidR="00CE0441" w:rsidRDefault="00CE0441" w:rsidP="006846BD">
      <w:pPr>
        <w:pStyle w:val="Heading1"/>
        <w:rPr>
          <w:rFonts w:cs="Calibri"/>
        </w:rPr>
      </w:pPr>
    </w:p>
    <w:p w:rsidR="00CE0441" w:rsidRDefault="00CE0441">
      <w:pPr>
        <w:spacing w:after="0" w:line="240" w:lineRule="auto"/>
        <w:rPr>
          <w:rFonts w:cs="Calibri"/>
          <w:b/>
          <w:sz w:val="40"/>
          <w:szCs w:val="40"/>
        </w:rPr>
      </w:pPr>
      <w:r>
        <w:rPr>
          <w:rFonts w:cs="Calibri"/>
        </w:rPr>
        <w:br w:type="page"/>
      </w:r>
    </w:p>
    <w:p w:rsidR="00E158F5" w:rsidRPr="004477FA" w:rsidRDefault="006846BD" w:rsidP="006846BD">
      <w:pPr>
        <w:pStyle w:val="Heading1"/>
        <w:rPr>
          <w:rFonts w:cs="Calibri"/>
        </w:rPr>
      </w:pPr>
      <w:bookmarkStart w:id="29" w:name="_Toc298324509"/>
      <w:r w:rsidRPr="004477FA">
        <w:rPr>
          <w:rFonts w:cs="Calibri"/>
        </w:rPr>
        <w:lastRenderedPageBreak/>
        <w:t>Setup and configuration</w:t>
      </w:r>
      <w:bookmarkEnd w:id="29"/>
    </w:p>
    <w:p w:rsidR="00203DDE" w:rsidRPr="00C846DA" w:rsidRDefault="00203DDE" w:rsidP="00123272">
      <w:pPr>
        <w:ind w:left="360"/>
        <w:rPr>
          <w:rFonts w:cs="Calibri"/>
        </w:rPr>
      </w:pPr>
      <w:r w:rsidRPr="00C846DA">
        <w:rPr>
          <w:rFonts w:cs="Calibri"/>
        </w:rPr>
        <w:t>For detailed instructions about installing Window</w:t>
      </w:r>
      <w:r w:rsidR="003E10E4" w:rsidRPr="00C846DA">
        <w:rPr>
          <w:rFonts w:cs="Calibri"/>
        </w:rPr>
        <w:t xml:space="preserve">s Home Server </w:t>
      </w:r>
      <w:r w:rsidR="008542DB">
        <w:rPr>
          <w:rFonts w:cs="Calibri"/>
        </w:rPr>
        <w:t>2011,</w:t>
      </w:r>
      <w:r w:rsidR="003E10E4" w:rsidRPr="00C846DA">
        <w:rPr>
          <w:rFonts w:cs="Calibri"/>
        </w:rPr>
        <w:t xml:space="preserve"> </w:t>
      </w:r>
      <w:r w:rsidRPr="00C846DA">
        <w:rPr>
          <w:rFonts w:cs="Calibri"/>
        </w:rPr>
        <w:t xml:space="preserve">see the </w:t>
      </w:r>
      <w:r w:rsidR="00351EB1">
        <w:rPr>
          <w:rFonts w:cs="Calibri"/>
        </w:rPr>
        <w:t>Windows Home Server 2011</w:t>
      </w:r>
      <w:r w:rsidRPr="00C846DA">
        <w:rPr>
          <w:rFonts w:cs="Calibri"/>
        </w:rPr>
        <w:t xml:space="preserve"> Release N</w:t>
      </w:r>
      <w:r w:rsidR="003E10E4" w:rsidRPr="00C846DA">
        <w:rPr>
          <w:rFonts w:cs="Calibri"/>
        </w:rPr>
        <w:t xml:space="preserve">otes on the </w:t>
      </w:r>
      <w:r w:rsidR="00351EB1">
        <w:rPr>
          <w:rFonts w:cs="Calibri"/>
        </w:rPr>
        <w:t>Windows Home Server 2011</w:t>
      </w:r>
      <w:r w:rsidR="003E10E4" w:rsidRPr="00C846DA">
        <w:rPr>
          <w:rFonts w:cs="Calibri"/>
        </w:rPr>
        <w:t xml:space="preserve"> online help site </w:t>
      </w:r>
      <w:hyperlink r:id="rId19" w:history="1">
        <w:r w:rsidR="00C846DA" w:rsidRPr="00C846DA">
          <w:rPr>
            <w:rStyle w:val="Hyperlink"/>
            <w:rFonts w:ascii="Calibri" w:hAnsi="Calibri" w:cs="Calibri"/>
            <w:sz w:val="22"/>
            <w:szCs w:val="22"/>
          </w:rPr>
          <w:t>http://go.microsoft.com/FWLink/?LinkID=165674</w:t>
        </w:r>
      </w:hyperlink>
      <w:r w:rsidR="00C846DA">
        <w:rPr>
          <w:rFonts w:cs="Calibri"/>
        </w:rPr>
        <w:t>.</w:t>
      </w:r>
    </w:p>
    <w:p w:rsidR="006846BD" w:rsidRPr="004477FA" w:rsidRDefault="006846BD" w:rsidP="006846BD">
      <w:pPr>
        <w:pStyle w:val="Heading2"/>
        <w:rPr>
          <w:rFonts w:cs="Calibri"/>
        </w:rPr>
      </w:pPr>
      <w:bookmarkStart w:id="30" w:name="_Toc298324510"/>
      <w:r w:rsidRPr="004477FA">
        <w:rPr>
          <w:rFonts w:cs="Calibri"/>
        </w:rPr>
        <w:t>Installing the Windows</w:t>
      </w:r>
      <w:r w:rsidR="000371BF" w:rsidRPr="004477FA">
        <w:rPr>
          <w:rFonts w:cs="Calibri"/>
        </w:rPr>
        <w:t xml:space="preserve"> Home</w:t>
      </w:r>
      <w:r w:rsidRPr="004477FA">
        <w:rPr>
          <w:rFonts w:cs="Calibri"/>
        </w:rPr>
        <w:t xml:space="preserve"> Server Connector Software</w:t>
      </w:r>
      <w:bookmarkEnd w:id="30"/>
    </w:p>
    <w:p w:rsidR="006846BD" w:rsidRPr="004477FA" w:rsidRDefault="000371BF" w:rsidP="006846BD">
      <w:pPr>
        <w:rPr>
          <w:rFonts w:cs="Calibri"/>
        </w:rPr>
      </w:pPr>
      <w:r w:rsidRPr="004477FA">
        <w:rPr>
          <w:rFonts w:cs="Calibri"/>
        </w:rPr>
        <w:t xml:space="preserve">The Windows Home Server </w:t>
      </w:r>
      <w:r w:rsidR="006846BD" w:rsidRPr="004477FA">
        <w:rPr>
          <w:rFonts w:cs="Calibri"/>
        </w:rPr>
        <w:t>Connector software does the following:</w:t>
      </w:r>
    </w:p>
    <w:p w:rsidR="006846BD" w:rsidRPr="004477FA" w:rsidRDefault="00EC7239" w:rsidP="006846BD">
      <w:pPr>
        <w:pStyle w:val="BulletedList1"/>
        <w:tabs>
          <w:tab w:val="left" w:pos="360"/>
        </w:tabs>
        <w:spacing w:after="0" w:line="240" w:lineRule="auto"/>
        <w:ind w:left="720"/>
        <w:rPr>
          <w:rFonts w:cs="Calibri"/>
        </w:rPr>
      </w:pPr>
      <w:r>
        <w:rPr>
          <w:rFonts w:ascii="Symbol" w:hAnsi="Symbol"/>
        </w:rPr>
        <w:t></w:t>
      </w:r>
      <w:r w:rsidR="006846BD" w:rsidRPr="004477FA">
        <w:rPr>
          <w:rFonts w:cs="Calibri"/>
        </w:rPr>
        <w:tab/>
      </w:r>
      <w:proofErr w:type="gramStart"/>
      <w:r w:rsidR="006846BD" w:rsidRPr="004477FA">
        <w:rPr>
          <w:rFonts w:cs="Calibri"/>
        </w:rPr>
        <w:t>Connects</w:t>
      </w:r>
      <w:proofErr w:type="gramEnd"/>
      <w:r w:rsidR="006846BD" w:rsidRPr="004477FA">
        <w:rPr>
          <w:rFonts w:cs="Calibri"/>
        </w:rPr>
        <w:t xml:space="preserve"> your home computer to </w:t>
      </w:r>
      <w:r w:rsidR="00351EB1">
        <w:rPr>
          <w:rFonts w:cs="Calibri"/>
        </w:rPr>
        <w:t>Windows Home Server 2011</w:t>
      </w:r>
    </w:p>
    <w:p w:rsidR="006846BD" w:rsidRPr="004477FA" w:rsidRDefault="00EC7239" w:rsidP="006846BD">
      <w:pPr>
        <w:pStyle w:val="BulletedList1"/>
        <w:tabs>
          <w:tab w:val="left" w:pos="360"/>
        </w:tabs>
        <w:spacing w:after="0" w:line="240" w:lineRule="auto"/>
        <w:ind w:left="720"/>
        <w:rPr>
          <w:rFonts w:cs="Calibri"/>
        </w:rPr>
      </w:pPr>
      <w:r>
        <w:rPr>
          <w:rFonts w:ascii="Symbol" w:hAnsi="Symbol"/>
        </w:rPr>
        <w:t></w:t>
      </w:r>
      <w:r w:rsidR="006846BD" w:rsidRPr="004477FA">
        <w:rPr>
          <w:rFonts w:cs="Calibri"/>
        </w:rPr>
        <w:tab/>
      </w:r>
      <w:proofErr w:type="gramStart"/>
      <w:r w:rsidR="006846BD" w:rsidRPr="004477FA">
        <w:rPr>
          <w:rFonts w:cs="Calibri"/>
        </w:rPr>
        <w:t>Automatically</w:t>
      </w:r>
      <w:proofErr w:type="gramEnd"/>
      <w:r w:rsidR="006846BD" w:rsidRPr="004477FA">
        <w:rPr>
          <w:rFonts w:cs="Calibri"/>
        </w:rPr>
        <w:t xml:space="preserve"> backs up your home computer nightly</w:t>
      </w:r>
    </w:p>
    <w:p w:rsidR="006846BD" w:rsidRPr="004477FA" w:rsidRDefault="00EC7239" w:rsidP="006846BD">
      <w:pPr>
        <w:pStyle w:val="BulletedList1"/>
        <w:tabs>
          <w:tab w:val="left" w:pos="360"/>
        </w:tabs>
        <w:spacing w:after="0" w:line="240" w:lineRule="auto"/>
        <w:ind w:left="720"/>
        <w:rPr>
          <w:rFonts w:cs="Calibri"/>
        </w:rPr>
      </w:pPr>
      <w:r>
        <w:rPr>
          <w:rFonts w:ascii="Symbol" w:hAnsi="Symbol"/>
        </w:rPr>
        <w:t></w:t>
      </w:r>
      <w:r w:rsidR="006846BD" w:rsidRPr="004477FA">
        <w:rPr>
          <w:rFonts w:cs="Calibri"/>
        </w:rPr>
        <w:tab/>
      </w:r>
      <w:proofErr w:type="gramStart"/>
      <w:r w:rsidR="006846BD" w:rsidRPr="004477FA">
        <w:rPr>
          <w:rFonts w:cs="Calibri"/>
        </w:rPr>
        <w:t>Monitors</w:t>
      </w:r>
      <w:proofErr w:type="gramEnd"/>
      <w:r w:rsidR="006846BD" w:rsidRPr="004477FA">
        <w:rPr>
          <w:rFonts w:cs="Calibri"/>
        </w:rPr>
        <w:t xml:space="preserve"> the health of your home computer</w:t>
      </w:r>
    </w:p>
    <w:p w:rsidR="006846BD" w:rsidRDefault="00EC7239" w:rsidP="006846BD">
      <w:pPr>
        <w:pStyle w:val="BulletedList1"/>
        <w:tabs>
          <w:tab w:val="left" w:pos="360"/>
        </w:tabs>
        <w:spacing w:after="0" w:line="240" w:lineRule="auto"/>
        <w:ind w:left="720"/>
        <w:rPr>
          <w:rFonts w:cs="Calibri"/>
        </w:rPr>
      </w:pPr>
      <w:r>
        <w:rPr>
          <w:rFonts w:ascii="Symbol" w:hAnsi="Symbol"/>
        </w:rPr>
        <w:t></w:t>
      </w:r>
      <w:r w:rsidR="006846BD" w:rsidRPr="004477FA">
        <w:rPr>
          <w:rFonts w:cs="Calibri"/>
        </w:rPr>
        <w:tab/>
      </w:r>
      <w:proofErr w:type="gramStart"/>
      <w:r w:rsidR="006846BD" w:rsidRPr="004477FA">
        <w:rPr>
          <w:rFonts w:cs="Calibri"/>
        </w:rPr>
        <w:t>Enables</w:t>
      </w:r>
      <w:proofErr w:type="gramEnd"/>
      <w:r w:rsidR="006846BD" w:rsidRPr="004477FA">
        <w:rPr>
          <w:rFonts w:cs="Calibri"/>
        </w:rPr>
        <w:t xml:space="preserve"> you to configure and remotely administer </w:t>
      </w:r>
      <w:r w:rsidR="00351EB1">
        <w:rPr>
          <w:rFonts w:cs="Calibri"/>
        </w:rPr>
        <w:t>Windows Home Server 2011</w:t>
      </w:r>
      <w:r w:rsidR="006846BD" w:rsidRPr="004477FA">
        <w:rPr>
          <w:rFonts w:cs="Calibri"/>
        </w:rPr>
        <w:t xml:space="preserve"> from your home computer by using the Dashboard</w:t>
      </w:r>
    </w:p>
    <w:p w:rsidR="008A7117" w:rsidRDefault="008A7117" w:rsidP="006846BD">
      <w:pPr>
        <w:pStyle w:val="BulletedList1"/>
        <w:tabs>
          <w:tab w:val="left" w:pos="360"/>
        </w:tabs>
        <w:spacing w:after="0" w:line="240" w:lineRule="auto"/>
        <w:ind w:left="720"/>
        <w:rPr>
          <w:rFonts w:cs="Calibri"/>
        </w:rPr>
      </w:pPr>
    </w:p>
    <w:p w:rsidR="008A7117" w:rsidRPr="00F04A9A" w:rsidRDefault="008A7117" w:rsidP="008A7117">
      <w:pPr>
        <w:spacing w:before="60" w:after="60" w:line="280" w:lineRule="exact"/>
        <w:rPr>
          <w:rFonts w:cs="Calibri"/>
        </w:rPr>
      </w:pPr>
      <w:r w:rsidRPr="00F04A9A">
        <w:rPr>
          <w:rFonts w:cs="Calibri"/>
        </w:rPr>
        <w:t xml:space="preserve">The following operating systems for home computers are supported to work with </w:t>
      </w:r>
      <w:r w:rsidR="00351EB1">
        <w:rPr>
          <w:rFonts w:cs="Calibri"/>
        </w:rPr>
        <w:t>Windows Home Server 2011</w:t>
      </w:r>
      <w:r w:rsidRPr="00F04A9A">
        <w:rPr>
          <w:rFonts w:cs="Calibri"/>
        </w:rPr>
        <w:t>:</w:t>
      </w:r>
    </w:p>
    <w:p w:rsidR="008A7117" w:rsidRPr="00F04A9A" w:rsidRDefault="008A7117" w:rsidP="008A7117">
      <w:pPr>
        <w:spacing w:before="60" w:after="60" w:line="280" w:lineRule="exact"/>
        <w:rPr>
          <w:rFonts w:cs="Calibri"/>
          <w:b/>
        </w:rPr>
      </w:pPr>
      <w:r w:rsidRPr="00F04A9A">
        <w:rPr>
          <w:rFonts w:cs="Calibri"/>
          <w:b/>
        </w:rPr>
        <w:t>The Windows 7 Operating System</w:t>
      </w:r>
    </w:p>
    <w:p w:rsidR="008A7117" w:rsidRPr="00F04A9A" w:rsidRDefault="008A7117" w:rsidP="008A7117">
      <w:pPr>
        <w:pStyle w:val="ListParagraph"/>
        <w:numPr>
          <w:ilvl w:val="0"/>
          <w:numId w:val="23"/>
        </w:numPr>
        <w:tabs>
          <w:tab w:val="left" w:pos="360"/>
        </w:tabs>
        <w:spacing w:before="60" w:after="60" w:line="280" w:lineRule="exact"/>
        <w:rPr>
          <w:rFonts w:cs="Calibri"/>
        </w:rPr>
      </w:pPr>
      <w:r w:rsidRPr="00F04A9A">
        <w:rPr>
          <w:rFonts w:cs="Calibri"/>
        </w:rPr>
        <w:t>Windows 7 Home Basic (x86 and x64)</w:t>
      </w:r>
    </w:p>
    <w:p w:rsidR="008A7117" w:rsidRPr="00F04A9A" w:rsidRDefault="008A7117" w:rsidP="008A7117">
      <w:pPr>
        <w:pStyle w:val="ListParagraph"/>
        <w:numPr>
          <w:ilvl w:val="0"/>
          <w:numId w:val="23"/>
        </w:numPr>
        <w:tabs>
          <w:tab w:val="left" w:pos="360"/>
        </w:tabs>
        <w:spacing w:before="60" w:after="60" w:line="280" w:lineRule="exact"/>
        <w:rPr>
          <w:rFonts w:cs="Calibri"/>
        </w:rPr>
      </w:pPr>
      <w:r w:rsidRPr="00F04A9A">
        <w:rPr>
          <w:rFonts w:cs="Calibri"/>
        </w:rPr>
        <w:t>Windows 7 Home Premium (x86 and x64)</w:t>
      </w:r>
    </w:p>
    <w:p w:rsidR="008A7117" w:rsidRPr="00F04A9A" w:rsidRDefault="008A7117" w:rsidP="008A7117">
      <w:pPr>
        <w:pStyle w:val="ListParagraph"/>
        <w:numPr>
          <w:ilvl w:val="0"/>
          <w:numId w:val="23"/>
        </w:numPr>
        <w:tabs>
          <w:tab w:val="left" w:pos="360"/>
        </w:tabs>
        <w:spacing w:before="60" w:after="60" w:line="280" w:lineRule="exact"/>
        <w:rPr>
          <w:rFonts w:cs="Calibri"/>
        </w:rPr>
      </w:pPr>
      <w:r w:rsidRPr="00F04A9A">
        <w:rPr>
          <w:rFonts w:cs="Calibri"/>
        </w:rPr>
        <w:t>Windows 7 Professional (x86 and x64)</w:t>
      </w:r>
    </w:p>
    <w:p w:rsidR="008A7117" w:rsidRDefault="008A7117" w:rsidP="008A7117">
      <w:pPr>
        <w:pStyle w:val="ListParagraph"/>
        <w:numPr>
          <w:ilvl w:val="0"/>
          <w:numId w:val="23"/>
        </w:numPr>
        <w:tabs>
          <w:tab w:val="left" w:pos="360"/>
        </w:tabs>
        <w:spacing w:before="60" w:after="60" w:line="280" w:lineRule="exact"/>
        <w:rPr>
          <w:rFonts w:cs="Calibri"/>
        </w:rPr>
      </w:pPr>
      <w:r w:rsidRPr="00F04A9A">
        <w:rPr>
          <w:rFonts w:cs="Calibri"/>
        </w:rPr>
        <w:t>Windows 7 Ultimate (x86 and x64)</w:t>
      </w:r>
    </w:p>
    <w:p w:rsidR="003A4FA4" w:rsidRPr="00F04A9A" w:rsidRDefault="003A4FA4" w:rsidP="008A7117">
      <w:pPr>
        <w:pStyle w:val="ListParagraph"/>
        <w:numPr>
          <w:ilvl w:val="0"/>
          <w:numId w:val="23"/>
        </w:numPr>
        <w:tabs>
          <w:tab w:val="left" w:pos="360"/>
        </w:tabs>
        <w:spacing w:before="60" w:after="60" w:line="280" w:lineRule="exact"/>
        <w:rPr>
          <w:rFonts w:cs="Calibri"/>
        </w:rPr>
      </w:pPr>
      <w:r>
        <w:rPr>
          <w:rFonts w:cs="Calibri"/>
        </w:rPr>
        <w:t>Windows 7 Enterprise (x86 and x64)</w:t>
      </w:r>
    </w:p>
    <w:p w:rsidR="008A7117" w:rsidRPr="00F04A9A" w:rsidRDefault="008A7117" w:rsidP="008A7117">
      <w:pPr>
        <w:pStyle w:val="ListParagraph"/>
        <w:numPr>
          <w:ilvl w:val="0"/>
          <w:numId w:val="23"/>
        </w:numPr>
        <w:tabs>
          <w:tab w:val="left" w:pos="360"/>
        </w:tabs>
        <w:spacing w:before="60" w:after="60" w:line="280" w:lineRule="exact"/>
        <w:rPr>
          <w:rFonts w:cs="Calibri"/>
        </w:rPr>
      </w:pPr>
      <w:r w:rsidRPr="00F04A9A">
        <w:rPr>
          <w:rFonts w:cs="Calibri"/>
        </w:rPr>
        <w:t>Windows 7 Starter (x86)</w:t>
      </w:r>
    </w:p>
    <w:p w:rsidR="008A7117" w:rsidRPr="00F04A9A" w:rsidRDefault="008A7117" w:rsidP="008A7117">
      <w:pPr>
        <w:spacing w:before="60" w:after="60" w:line="280" w:lineRule="exact"/>
        <w:rPr>
          <w:rFonts w:cs="Calibri"/>
          <w:b/>
        </w:rPr>
      </w:pPr>
      <w:r w:rsidRPr="00F04A9A">
        <w:rPr>
          <w:rFonts w:cs="Calibri"/>
          <w:b/>
        </w:rPr>
        <w:t>The Windows Vista Operating System</w:t>
      </w:r>
    </w:p>
    <w:p w:rsidR="008A7117" w:rsidRPr="00F04A9A" w:rsidRDefault="008A7117" w:rsidP="008A7117">
      <w:pPr>
        <w:pStyle w:val="ListParagraph"/>
        <w:numPr>
          <w:ilvl w:val="0"/>
          <w:numId w:val="24"/>
        </w:numPr>
        <w:tabs>
          <w:tab w:val="left" w:pos="360"/>
        </w:tabs>
        <w:spacing w:before="60" w:after="60" w:line="280" w:lineRule="exact"/>
        <w:rPr>
          <w:rFonts w:cs="Calibri"/>
        </w:rPr>
      </w:pPr>
      <w:r w:rsidRPr="00F04A9A">
        <w:rPr>
          <w:rFonts w:cs="Calibri"/>
        </w:rPr>
        <w:t xml:space="preserve">Windows Vista Home Basic with Service Pack 2 (SP2) (x86 </w:t>
      </w:r>
      <w:r w:rsidR="00E135C7">
        <w:rPr>
          <w:rFonts w:cs="Calibri"/>
        </w:rPr>
        <w:t xml:space="preserve">and </w:t>
      </w:r>
      <w:r w:rsidRPr="00F04A9A">
        <w:rPr>
          <w:rFonts w:cs="Calibri"/>
        </w:rPr>
        <w:t>x64)</w:t>
      </w:r>
    </w:p>
    <w:p w:rsidR="008A7117" w:rsidRPr="00F04A9A" w:rsidRDefault="008A7117" w:rsidP="008A7117">
      <w:pPr>
        <w:pStyle w:val="ListParagraph"/>
        <w:numPr>
          <w:ilvl w:val="0"/>
          <w:numId w:val="24"/>
        </w:numPr>
        <w:tabs>
          <w:tab w:val="left" w:pos="360"/>
        </w:tabs>
        <w:spacing w:before="60" w:after="60" w:line="280" w:lineRule="exact"/>
        <w:rPr>
          <w:rFonts w:cs="Calibri"/>
        </w:rPr>
      </w:pPr>
      <w:r w:rsidRPr="00F04A9A">
        <w:rPr>
          <w:rFonts w:cs="Calibri"/>
        </w:rPr>
        <w:t>Windows Vista Home Premium with SP2 (x86 and x64)</w:t>
      </w:r>
    </w:p>
    <w:p w:rsidR="008A7117" w:rsidRPr="00F04A9A" w:rsidRDefault="008A7117" w:rsidP="008A7117">
      <w:pPr>
        <w:pStyle w:val="ListParagraph"/>
        <w:numPr>
          <w:ilvl w:val="0"/>
          <w:numId w:val="24"/>
        </w:numPr>
        <w:tabs>
          <w:tab w:val="left" w:pos="360"/>
        </w:tabs>
        <w:spacing w:before="60" w:after="60" w:line="280" w:lineRule="exact"/>
        <w:rPr>
          <w:rFonts w:cs="Calibri"/>
        </w:rPr>
      </w:pPr>
      <w:r w:rsidRPr="00F04A9A">
        <w:rPr>
          <w:rFonts w:cs="Calibri"/>
        </w:rPr>
        <w:t>Windows Vista Business with SP2 (x86 and x64)</w:t>
      </w:r>
    </w:p>
    <w:p w:rsidR="008A7117" w:rsidRDefault="008A7117" w:rsidP="008A7117">
      <w:pPr>
        <w:pStyle w:val="ListParagraph"/>
        <w:numPr>
          <w:ilvl w:val="0"/>
          <w:numId w:val="24"/>
        </w:numPr>
        <w:tabs>
          <w:tab w:val="left" w:pos="360"/>
        </w:tabs>
        <w:spacing w:before="60" w:after="60" w:line="280" w:lineRule="exact"/>
        <w:rPr>
          <w:rFonts w:cs="Calibri"/>
        </w:rPr>
      </w:pPr>
      <w:r w:rsidRPr="00F04A9A">
        <w:rPr>
          <w:rFonts w:cs="Calibri"/>
        </w:rPr>
        <w:t>Windows Vista Ultimate with SP2 (x86 and x64)</w:t>
      </w:r>
    </w:p>
    <w:p w:rsidR="003A4FA4" w:rsidRPr="00F04A9A" w:rsidRDefault="003A4FA4" w:rsidP="008A7117">
      <w:pPr>
        <w:pStyle w:val="ListParagraph"/>
        <w:numPr>
          <w:ilvl w:val="0"/>
          <w:numId w:val="24"/>
        </w:numPr>
        <w:tabs>
          <w:tab w:val="left" w:pos="360"/>
        </w:tabs>
        <w:spacing w:before="60" w:after="60" w:line="280" w:lineRule="exact"/>
        <w:rPr>
          <w:rFonts w:cs="Calibri"/>
        </w:rPr>
      </w:pPr>
      <w:r>
        <w:rPr>
          <w:rFonts w:cs="Calibri"/>
        </w:rPr>
        <w:t>Windows Vista Enterprise with SP2 (x86 and x64)</w:t>
      </w:r>
    </w:p>
    <w:p w:rsidR="008A7117" w:rsidRPr="00F04A9A" w:rsidRDefault="008A7117" w:rsidP="008A7117">
      <w:pPr>
        <w:pStyle w:val="ListParagraph"/>
        <w:numPr>
          <w:ilvl w:val="0"/>
          <w:numId w:val="24"/>
        </w:numPr>
        <w:tabs>
          <w:tab w:val="left" w:pos="360"/>
        </w:tabs>
        <w:spacing w:before="60" w:after="60" w:line="280" w:lineRule="exact"/>
        <w:rPr>
          <w:rFonts w:cs="Calibri"/>
        </w:rPr>
      </w:pPr>
      <w:r w:rsidRPr="00F04A9A">
        <w:rPr>
          <w:rFonts w:cs="Calibri"/>
        </w:rPr>
        <w:t>Windows Vista Starter with SP2 (x86)</w:t>
      </w:r>
    </w:p>
    <w:p w:rsidR="008A7117" w:rsidRPr="00F04A9A" w:rsidRDefault="008A7117" w:rsidP="008A7117">
      <w:pPr>
        <w:spacing w:before="60" w:after="60" w:line="280" w:lineRule="exact"/>
        <w:rPr>
          <w:rFonts w:cs="Calibri"/>
          <w:b/>
        </w:rPr>
      </w:pPr>
      <w:r w:rsidRPr="00F04A9A">
        <w:rPr>
          <w:rFonts w:cs="Calibri"/>
          <w:b/>
        </w:rPr>
        <w:t>The Windows XP Operating System</w:t>
      </w:r>
    </w:p>
    <w:p w:rsidR="008A7117" w:rsidRPr="00F04A9A" w:rsidRDefault="008A7117" w:rsidP="008A7117">
      <w:pPr>
        <w:pStyle w:val="ListParagraph"/>
        <w:numPr>
          <w:ilvl w:val="0"/>
          <w:numId w:val="25"/>
        </w:numPr>
        <w:tabs>
          <w:tab w:val="left" w:pos="360"/>
        </w:tabs>
        <w:spacing w:before="60" w:after="60" w:line="280" w:lineRule="exact"/>
        <w:rPr>
          <w:rFonts w:cs="Calibri"/>
        </w:rPr>
      </w:pPr>
      <w:r w:rsidRPr="00F04A9A">
        <w:rPr>
          <w:rFonts w:cs="Calibri"/>
        </w:rPr>
        <w:t>Windows XP Home with Service Pack 3 (SP3)</w:t>
      </w:r>
    </w:p>
    <w:p w:rsidR="008A7117" w:rsidRPr="00F04A9A" w:rsidRDefault="008A7117" w:rsidP="008A7117">
      <w:pPr>
        <w:pStyle w:val="ListParagraph"/>
        <w:numPr>
          <w:ilvl w:val="0"/>
          <w:numId w:val="25"/>
        </w:numPr>
        <w:tabs>
          <w:tab w:val="left" w:pos="360"/>
        </w:tabs>
        <w:spacing w:before="60" w:after="60" w:line="280" w:lineRule="exact"/>
        <w:rPr>
          <w:rFonts w:cs="Calibri"/>
        </w:rPr>
      </w:pPr>
      <w:r w:rsidRPr="00F04A9A">
        <w:rPr>
          <w:rFonts w:cs="Calibri"/>
        </w:rPr>
        <w:t>Windows XP Professional with SP3</w:t>
      </w:r>
    </w:p>
    <w:p w:rsidR="008A7117" w:rsidRPr="008A7117" w:rsidRDefault="008A7117" w:rsidP="008A7117">
      <w:pPr>
        <w:pStyle w:val="ListParagraph"/>
        <w:numPr>
          <w:ilvl w:val="0"/>
          <w:numId w:val="25"/>
        </w:numPr>
        <w:tabs>
          <w:tab w:val="left" w:pos="360"/>
        </w:tabs>
        <w:spacing w:before="60" w:after="60" w:line="280" w:lineRule="exact"/>
        <w:rPr>
          <w:rFonts w:cs="Calibri"/>
        </w:rPr>
      </w:pPr>
      <w:r w:rsidRPr="00F04A9A">
        <w:rPr>
          <w:rFonts w:cs="Calibri"/>
        </w:rPr>
        <w:t>Windows XP Media Center Edition 2005 with SP3</w:t>
      </w:r>
    </w:p>
    <w:p w:rsidR="006846BD" w:rsidRPr="00E614FD" w:rsidRDefault="0014346D" w:rsidP="006846BD">
      <w:pPr>
        <w:pStyle w:val="ProcedureTitle"/>
        <w:framePr w:wrap="notBeside"/>
        <w:rPr>
          <w:rFonts w:ascii="Calibri" w:hAnsi="Calibri" w:cs="Calibri"/>
          <w:sz w:val="22"/>
          <w:szCs w:val="22"/>
        </w:rPr>
      </w:pPr>
      <w:r>
        <w:rPr>
          <w:rFonts w:ascii="Calibri" w:hAnsi="Calibri" w:cs="Calibri"/>
          <w:noProof/>
        </w:rPr>
        <w:drawing>
          <wp:inline distT="0" distB="0" distL="0" distR="0" wp14:anchorId="76399024" wp14:editId="195B9F8E">
            <wp:extent cx="155575" cy="155575"/>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6846BD" w:rsidRPr="00E614FD">
        <w:rPr>
          <w:rFonts w:ascii="Calibri" w:hAnsi="Calibri" w:cs="Calibri"/>
          <w:sz w:val="22"/>
          <w:szCs w:val="22"/>
        </w:rPr>
        <w:t>To install the Windows Home Server Connector software</w:t>
      </w:r>
    </w:p>
    <w:tbl>
      <w:tblPr>
        <w:tblW w:w="0" w:type="auto"/>
        <w:tblInd w:w="360" w:type="dxa"/>
        <w:tblCellMar>
          <w:left w:w="0" w:type="dxa"/>
          <w:right w:w="0" w:type="dxa"/>
        </w:tblCellMar>
        <w:tblLook w:val="01E0" w:firstRow="1" w:lastRow="1" w:firstColumn="1" w:lastColumn="1" w:noHBand="0" w:noVBand="0"/>
      </w:tblPr>
      <w:tblGrid>
        <w:gridCol w:w="8856"/>
      </w:tblGrid>
      <w:tr w:rsidR="006846BD" w:rsidRPr="001613BD" w:rsidTr="006846BD">
        <w:tc>
          <w:tcPr>
            <w:tcW w:w="8856" w:type="dxa"/>
          </w:tcPr>
          <w:p w:rsidR="006846BD" w:rsidRPr="00E614FD" w:rsidRDefault="006846BD" w:rsidP="006846BD">
            <w:pPr>
              <w:pStyle w:val="NumberedList1"/>
              <w:tabs>
                <w:tab w:val="left" w:pos="360"/>
              </w:tabs>
              <w:ind w:left="360"/>
              <w:rPr>
                <w:rFonts w:ascii="Calibri" w:hAnsi="Calibri" w:cs="Calibri"/>
                <w:sz w:val="22"/>
                <w:szCs w:val="22"/>
              </w:rPr>
            </w:pPr>
            <w:r w:rsidRPr="00E614FD">
              <w:rPr>
                <w:rFonts w:ascii="Calibri" w:hAnsi="Calibri" w:cs="Calibri"/>
                <w:sz w:val="22"/>
                <w:szCs w:val="22"/>
              </w:rPr>
              <w:t>1.</w:t>
            </w:r>
            <w:r w:rsidRPr="00E614FD">
              <w:rPr>
                <w:rFonts w:ascii="Calibri" w:hAnsi="Calibri" w:cs="Calibri"/>
                <w:sz w:val="22"/>
                <w:szCs w:val="22"/>
              </w:rPr>
              <w:tab/>
              <w:t xml:space="preserve">Open a Web browser, type </w:t>
            </w:r>
            <w:r w:rsidRPr="00E614FD">
              <w:rPr>
                <w:rStyle w:val="UserInputLocalizable"/>
                <w:rFonts w:ascii="Calibri" w:hAnsi="Calibri" w:cs="Calibri"/>
                <w:sz w:val="22"/>
                <w:szCs w:val="22"/>
              </w:rPr>
              <w:t>http://</w:t>
            </w:r>
            <w:r w:rsidRPr="00E614FD">
              <w:rPr>
                <w:rStyle w:val="Placeholder"/>
                <w:rFonts w:ascii="Calibri" w:hAnsi="Calibri" w:cs="Calibri"/>
                <w:sz w:val="22"/>
                <w:szCs w:val="22"/>
              </w:rPr>
              <w:t>&lt;ServerName&gt;</w:t>
            </w:r>
            <w:r w:rsidRPr="00E614FD">
              <w:rPr>
                <w:rStyle w:val="UserInputLocalizable"/>
                <w:rFonts w:ascii="Calibri" w:hAnsi="Calibri" w:cs="Calibri"/>
                <w:sz w:val="22"/>
                <w:szCs w:val="22"/>
              </w:rPr>
              <w:t>/connect</w:t>
            </w:r>
            <w:r w:rsidRPr="00E614FD">
              <w:rPr>
                <w:rFonts w:ascii="Calibri" w:hAnsi="Calibri" w:cs="Calibri"/>
                <w:sz w:val="22"/>
                <w:szCs w:val="22"/>
              </w:rPr>
              <w:t xml:space="preserve"> or </w:t>
            </w:r>
            <w:r w:rsidRPr="00E614FD">
              <w:rPr>
                <w:rStyle w:val="UserInputLocalizable"/>
                <w:rFonts w:ascii="Calibri" w:hAnsi="Calibri" w:cs="Calibri"/>
                <w:sz w:val="22"/>
                <w:szCs w:val="22"/>
              </w:rPr>
              <w:t>http://</w:t>
            </w:r>
            <w:r w:rsidRPr="00E614FD">
              <w:rPr>
                <w:rStyle w:val="Placeholder"/>
                <w:rFonts w:ascii="Calibri" w:hAnsi="Calibri" w:cs="Calibri"/>
                <w:sz w:val="22"/>
                <w:szCs w:val="22"/>
              </w:rPr>
              <w:t>&lt;ServerIPv4Address&gt;</w:t>
            </w:r>
            <w:r w:rsidRPr="00E614FD">
              <w:rPr>
                <w:rStyle w:val="UserInputLocalizable"/>
                <w:rFonts w:ascii="Calibri" w:hAnsi="Calibri" w:cs="Calibri"/>
                <w:sz w:val="22"/>
                <w:szCs w:val="22"/>
              </w:rPr>
              <w:t>/connect</w:t>
            </w:r>
            <w:r w:rsidRPr="00E614FD">
              <w:rPr>
                <w:rFonts w:ascii="Calibri" w:hAnsi="Calibri" w:cs="Calibri"/>
                <w:sz w:val="22"/>
                <w:szCs w:val="22"/>
              </w:rPr>
              <w:t xml:space="preserve"> in the address bar, and then click ENTER.</w:t>
            </w:r>
          </w:p>
          <w:p w:rsidR="006846BD" w:rsidRPr="00E614FD" w:rsidRDefault="0014346D" w:rsidP="006846BD">
            <w:pPr>
              <w:pStyle w:val="AlertLabelinList1"/>
              <w:framePr w:wrap="notBeside"/>
              <w:rPr>
                <w:rFonts w:ascii="Calibri" w:hAnsi="Calibri" w:cs="Calibri"/>
                <w:sz w:val="22"/>
                <w:szCs w:val="22"/>
              </w:rPr>
            </w:pPr>
            <w:r>
              <w:rPr>
                <w:rFonts w:ascii="Calibri" w:hAnsi="Calibri" w:cs="Calibri"/>
                <w:noProof/>
                <w:sz w:val="22"/>
                <w:szCs w:val="22"/>
              </w:rPr>
              <w:drawing>
                <wp:inline distT="0" distB="0" distL="0" distR="0" wp14:anchorId="6B04D955" wp14:editId="34128E69">
                  <wp:extent cx="233045" cy="155575"/>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r w:rsidR="006846BD" w:rsidRPr="00E614FD">
              <w:rPr>
                <w:rFonts w:ascii="Calibri" w:hAnsi="Calibri" w:cs="Calibri"/>
                <w:sz w:val="22"/>
                <w:szCs w:val="22"/>
              </w:rPr>
              <w:t xml:space="preserve">Note </w:t>
            </w:r>
          </w:p>
          <w:p w:rsidR="006846BD" w:rsidRPr="00E614FD" w:rsidRDefault="006846BD" w:rsidP="006846BD">
            <w:pPr>
              <w:pStyle w:val="AlertTextinList1"/>
              <w:rPr>
                <w:rFonts w:ascii="Calibri" w:hAnsi="Calibri" w:cs="Calibri"/>
                <w:sz w:val="22"/>
                <w:szCs w:val="22"/>
              </w:rPr>
            </w:pPr>
            <w:r w:rsidRPr="00E614FD">
              <w:rPr>
                <w:rFonts w:ascii="Calibri" w:hAnsi="Calibri" w:cs="Calibri"/>
                <w:sz w:val="22"/>
                <w:szCs w:val="22"/>
              </w:rPr>
              <w:t xml:space="preserve">If you have problems connecting to the server in the Web browser, click </w:t>
            </w:r>
            <w:r w:rsidRPr="00E614FD">
              <w:rPr>
                <w:rStyle w:val="UI"/>
                <w:rFonts w:ascii="Calibri" w:hAnsi="Calibri" w:cs="Calibri"/>
                <w:sz w:val="22"/>
                <w:szCs w:val="22"/>
              </w:rPr>
              <w:t>Start</w:t>
            </w:r>
            <w:r w:rsidRPr="00E614FD">
              <w:rPr>
                <w:rFonts w:ascii="Calibri" w:hAnsi="Calibri" w:cs="Calibri"/>
                <w:sz w:val="22"/>
                <w:szCs w:val="22"/>
              </w:rPr>
              <w:t xml:space="preserve">, click </w:t>
            </w:r>
            <w:r w:rsidRPr="00E614FD">
              <w:rPr>
                <w:rStyle w:val="UI"/>
                <w:rFonts w:ascii="Calibri" w:hAnsi="Calibri" w:cs="Calibri"/>
                <w:sz w:val="22"/>
                <w:szCs w:val="22"/>
              </w:rPr>
              <w:t>Computer</w:t>
            </w:r>
            <w:r w:rsidRPr="00E614FD">
              <w:rPr>
                <w:rFonts w:ascii="Calibri" w:hAnsi="Calibri" w:cs="Calibri"/>
                <w:sz w:val="22"/>
                <w:szCs w:val="22"/>
              </w:rPr>
              <w:t xml:space="preserve">, double-click </w:t>
            </w:r>
            <w:r w:rsidRPr="00E614FD">
              <w:rPr>
                <w:rStyle w:val="UI"/>
                <w:rFonts w:ascii="Calibri" w:hAnsi="Calibri" w:cs="Calibri"/>
                <w:sz w:val="22"/>
                <w:szCs w:val="22"/>
              </w:rPr>
              <w:t>Network</w:t>
            </w:r>
            <w:r w:rsidRPr="00E614FD">
              <w:rPr>
                <w:rFonts w:ascii="Calibri" w:hAnsi="Calibri" w:cs="Calibri"/>
                <w:sz w:val="22"/>
                <w:szCs w:val="22"/>
              </w:rPr>
              <w:t xml:space="preserve">, and then double-click the server name in the </w:t>
            </w:r>
            <w:r w:rsidRPr="00E614FD">
              <w:rPr>
                <w:rStyle w:val="UI"/>
                <w:rFonts w:ascii="Calibri" w:hAnsi="Calibri" w:cs="Calibri"/>
                <w:sz w:val="22"/>
                <w:szCs w:val="22"/>
              </w:rPr>
              <w:t>Other Devices</w:t>
            </w:r>
            <w:r w:rsidRPr="00E614FD">
              <w:rPr>
                <w:rFonts w:ascii="Calibri" w:hAnsi="Calibri" w:cs="Calibri"/>
                <w:sz w:val="22"/>
                <w:szCs w:val="22"/>
              </w:rPr>
              <w:t xml:space="preserve"> section.</w:t>
            </w:r>
          </w:p>
          <w:p w:rsidR="006846BD" w:rsidRPr="00E614FD" w:rsidRDefault="006846BD" w:rsidP="006846BD">
            <w:pPr>
              <w:pStyle w:val="NumberedList1"/>
              <w:tabs>
                <w:tab w:val="left" w:pos="360"/>
              </w:tabs>
              <w:ind w:left="360"/>
              <w:rPr>
                <w:rFonts w:ascii="Calibri" w:hAnsi="Calibri" w:cs="Calibri"/>
                <w:sz w:val="22"/>
                <w:szCs w:val="22"/>
              </w:rPr>
            </w:pPr>
            <w:r w:rsidRPr="00E614FD">
              <w:rPr>
                <w:rFonts w:ascii="Calibri" w:hAnsi="Calibri" w:cs="Calibri"/>
                <w:sz w:val="22"/>
                <w:szCs w:val="22"/>
              </w:rPr>
              <w:t>2.</w:t>
            </w:r>
            <w:r w:rsidRPr="00E614FD">
              <w:rPr>
                <w:rFonts w:ascii="Calibri" w:hAnsi="Calibri" w:cs="Calibri"/>
                <w:sz w:val="22"/>
                <w:szCs w:val="22"/>
              </w:rPr>
              <w:tab/>
              <w:t xml:space="preserve">Click </w:t>
            </w:r>
            <w:r w:rsidRPr="00E614FD">
              <w:rPr>
                <w:rStyle w:val="UI"/>
                <w:rFonts w:ascii="Calibri" w:hAnsi="Calibri" w:cs="Calibri"/>
                <w:sz w:val="22"/>
                <w:szCs w:val="22"/>
              </w:rPr>
              <w:t>Connect your computer to the server</w:t>
            </w:r>
            <w:r w:rsidRPr="00E614FD">
              <w:rPr>
                <w:rFonts w:ascii="Calibri" w:hAnsi="Calibri" w:cs="Calibri"/>
                <w:sz w:val="22"/>
                <w:szCs w:val="22"/>
              </w:rPr>
              <w:t xml:space="preserve">, and then click </w:t>
            </w:r>
            <w:r w:rsidRPr="00E614FD">
              <w:rPr>
                <w:rStyle w:val="UI"/>
                <w:rFonts w:ascii="Calibri" w:hAnsi="Calibri" w:cs="Calibri"/>
                <w:sz w:val="22"/>
                <w:szCs w:val="22"/>
              </w:rPr>
              <w:t>Run</w:t>
            </w:r>
          </w:p>
          <w:p w:rsidR="006846BD" w:rsidRPr="00E614FD" w:rsidRDefault="006846BD" w:rsidP="006846BD">
            <w:pPr>
              <w:pStyle w:val="NumberedList1"/>
              <w:tabs>
                <w:tab w:val="left" w:pos="360"/>
              </w:tabs>
              <w:ind w:left="360"/>
              <w:rPr>
                <w:rFonts w:ascii="Calibri" w:hAnsi="Calibri" w:cs="Calibri"/>
                <w:sz w:val="22"/>
                <w:szCs w:val="22"/>
              </w:rPr>
            </w:pPr>
            <w:r w:rsidRPr="00E614FD">
              <w:rPr>
                <w:rFonts w:ascii="Calibri" w:hAnsi="Calibri" w:cs="Calibri"/>
                <w:sz w:val="22"/>
                <w:szCs w:val="22"/>
              </w:rPr>
              <w:lastRenderedPageBreak/>
              <w:t>3.</w:t>
            </w:r>
            <w:r w:rsidRPr="00E614FD">
              <w:rPr>
                <w:rFonts w:ascii="Calibri" w:hAnsi="Calibri" w:cs="Calibri"/>
                <w:sz w:val="22"/>
                <w:szCs w:val="22"/>
              </w:rPr>
              <w:tab/>
              <w:t xml:space="preserve">On the User Account Control box, click </w:t>
            </w:r>
            <w:r w:rsidRPr="00E614FD">
              <w:rPr>
                <w:rStyle w:val="UI"/>
                <w:rFonts w:ascii="Calibri" w:hAnsi="Calibri" w:cs="Calibri"/>
                <w:sz w:val="22"/>
                <w:szCs w:val="22"/>
              </w:rPr>
              <w:t>Yes</w:t>
            </w:r>
          </w:p>
          <w:p w:rsidR="006846BD" w:rsidRPr="00E614FD" w:rsidRDefault="006846BD" w:rsidP="006846BD">
            <w:pPr>
              <w:pStyle w:val="NumberedList1"/>
              <w:tabs>
                <w:tab w:val="left" w:pos="360"/>
              </w:tabs>
              <w:ind w:left="360"/>
              <w:rPr>
                <w:rFonts w:ascii="Calibri" w:hAnsi="Calibri" w:cs="Calibri"/>
                <w:sz w:val="22"/>
                <w:szCs w:val="22"/>
              </w:rPr>
            </w:pPr>
            <w:r w:rsidRPr="00E614FD">
              <w:rPr>
                <w:rFonts w:ascii="Calibri" w:hAnsi="Calibri" w:cs="Calibri"/>
                <w:sz w:val="22"/>
                <w:szCs w:val="22"/>
              </w:rPr>
              <w:t>4.</w:t>
            </w:r>
            <w:r w:rsidRPr="00E614FD">
              <w:rPr>
                <w:rFonts w:ascii="Calibri" w:hAnsi="Calibri" w:cs="Calibri"/>
                <w:sz w:val="22"/>
                <w:szCs w:val="22"/>
              </w:rPr>
              <w:tab/>
              <w:t xml:space="preserve">Complete the wizard to connect your computer to </w:t>
            </w:r>
            <w:r w:rsidR="00351EB1">
              <w:rPr>
                <w:rFonts w:ascii="Calibri" w:hAnsi="Calibri" w:cs="Calibri"/>
                <w:sz w:val="22"/>
                <w:szCs w:val="22"/>
              </w:rPr>
              <w:t>Windows Home Server 2011</w:t>
            </w:r>
            <w:r w:rsidRPr="00E614FD">
              <w:rPr>
                <w:rFonts w:ascii="Calibri" w:hAnsi="Calibri" w:cs="Calibri"/>
                <w:sz w:val="22"/>
                <w:szCs w:val="22"/>
              </w:rPr>
              <w:t>.</w:t>
            </w:r>
          </w:p>
          <w:p w:rsidR="006846BD" w:rsidRPr="00E614FD" w:rsidRDefault="006846BD" w:rsidP="006846BD">
            <w:pPr>
              <w:pStyle w:val="BulletedList2"/>
              <w:numPr>
                <w:ilvl w:val="0"/>
                <w:numId w:val="0"/>
              </w:numPr>
              <w:tabs>
                <w:tab w:val="left" w:pos="720"/>
              </w:tabs>
              <w:ind w:left="720" w:hanging="360"/>
              <w:rPr>
                <w:rFonts w:ascii="Calibri" w:hAnsi="Calibri" w:cs="Calibri"/>
                <w:sz w:val="22"/>
                <w:szCs w:val="22"/>
              </w:rPr>
            </w:pPr>
            <w:r w:rsidRPr="00E614FD">
              <w:rPr>
                <w:rFonts w:ascii="Calibri" w:hAnsi="Calibri" w:cs="Calibri"/>
                <w:sz w:val="22"/>
                <w:szCs w:val="22"/>
              </w:rPr>
              <w:t></w:t>
            </w:r>
            <w:r w:rsidRPr="00E614FD">
              <w:rPr>
                <w:rFonts w:ascii="Calibri" w:hAnsi="Calibri" w:cs="Calibri"/>
                <w:sz w:val="22"/>
                <w:szCs w:val="22"/>
              </w:rPr>
              <w:tab/>
              <w:t xml:space="preserve">To administer the server, open the </w:t>
            </w:r>
            <w:r w:rsidR="00351EB1">
              <w:rPr>
                <w:rFonts w:ascii="Calibri" w:hAnsi="Calibri" w:cs="Calibri"/>
                <w:sz w:val="22"/>
                <w:szCs w:val="22"/>
              </w:rPr>
              <w:t>Windows Home Server 2011</w:t>
            </w:r>
            <w:r w:rsidRPr="00E614FD">
              <w:rPr>
                <w:rFonts w:ascii="Calibri" w:hAnsi="Calibri" w:cs="Calibri"/>
                <w:sz w:val="22"/>
                <w:szCs w:val="22"/>
              </w:rPr>
              <w:t xml:space="preserve"> Dashboard, type the server password, and then click the arrow</w:t>
            </w:r>
          </w:p>
          <w:p w:rsidR="006846BD" w:rsidRPr="00E614FD" w:rsidRDefault="006846BD" w:rsidP="006846BD">
            <w:pPr>
              <w:pStyle w:val="BulletedList2"/>
              <w:numPr>
                <w:ilvl w:val="0"/>
                <w:numId w:val="0"/>
              </w:numPr>
              <w:tabs>
                <w:tab w:val="left" w:pos="720"/>
              </w:tabs>
              <w:ind w:left="720" w:hanging="360"/>
              <w:rPr>
                <w:rFonts w:ascii="Calibri" w:hAnsi="Calibri" w:cs="Calibri"/>
                <w:sz w:val="22"/>
                <w:szCs w:val="22"/>
              </w:rPr>
            </w:pPr>
            <w:r w:rsidRPr="00E614FD">
              <w:rPr>
                <w:rFonts w:ascii="Calibri" w:hAnsi="Calibri" w:cs="Calibri"/>
                <w:sz w:val="22"/>
                <w:szCs w:val="22"/>
              </w:rPr>
              <w:t></w:t>
            </w:r>
            <w:r w:rsidRPr="00E614FD">
              <w:rPr>
                <w:rFonts w:ascii="Calibri" w:hAnsi="Calibri" w:cs="Calibri"/>
                <w:sz w:val="22"/>
                <w:szCs w:val="22"/>
              </w:rPr>
              <w:tab/>
              <w:t>To access the your shared files, start backing up for your home computer, or use Remote Access, open the Launchpad, type a valid user name and password, and then click the arrow</w:t>
            </w:r>
          </w:p>
          <w:p w:rsidR="006846BD" w:rsidRPr="00E614FD" w:rsidRDefault="006846BD" w:rsidP="006846BD">
            <w:pPr>
              <w:pStyle w:val="BulletedList2"/>
              <w:numPr>
                <w:ilvl w:val="0"/>
                <w:numId w:val="0"/>
              </w:numPr>
              <w:tabs>
                <w:tab w:val="left" w:pos="720"/>
              </w:tabs>
              <w:ind w:left="720" w:hanging="360"/>
              <w:rPr>
                <w:rFonts w:ascii="Calibri" w:hAnsi="Calibri" w:cs="Calibri"/>
                <w:sz w:val="22"/>
                <w:szCs w:val="22"/>
              </w:rPr>
            </w:pPr>
          </w:p>
        </w:tc>
      </w:tr>
    </w:tbl>
    <w:p w:rsidR="006846BD" w:rsidRPr="004477FA" w:rsidRDefault="006846BD" w:rsidP="006846BD">
      <w:pPr>
        <w:rPr>
          <w:rFonts w:cs="Calibri"/>
        </w:rPr>
      </w:pPr>
      <w:r w:rsidRPr="00E614FD">
        <w:rPr>
          <w:rFonts w:cs="Calibri"/>
        </w:rPr>
        <w:lastRenderedPageBreak/>
        <w:t xml:space="preserve">Run the Windows </w:t>
      </w:r>
      <w:r w:rsidR="00A54C2B" w:rsidRPr="00E614FD">
        <w:rPr>
          <w:rFonts w:cs="Calibri"/>
        </w:rPr>
        <w:t xml:space="preserve">Home </w:t>
      </w:r>
      <w:r w:rsidRPr="00E614FD">
        <w:rPr>
          <w:rFonts w:cs="Calibri"/>
        </w:rPr>
        <w:t xml:space="preserve">Server Connector wizard on all of your other home computers to connect them to </w:t>
      </w:r>
      <w:r w:rsidR="00351EB1">
        <w:rPr>
          <w:rFonts w:cs="Calibri"/>
        </w:rPr>
        <w:t>Windows Home Server 2011</w:t>
      </w:r>
      <w:r w:rsidRPr="00E614FD">
        <w:rPr>
          <w:rFonts w:cs="Calibri"/>
        </w:rPr>
        <w:t>.</w:t>
      </w:r>
      <w:r w:rsidR="001A0C0A">
        <w:rPr>
          <w:rFonts w:cs="Calibri"/>
        </w:rPr>
        <w:t xml:space="preserve"> </w:t>
      </w:r>
      <w:r w:rsidRPr="00E614FD">
        <w:rPr>
          <w:rFonts w:cs="Calibri"/>
        </w:rPr>
        <w:t>Run the wizard on one computer</w:t>
      </w:r>
      <w:r w:rsidRPr="004477FA">
        <w:rPr>
          <w:rFonts w:cs="Calibri"/>
        </w:rPr>
        <w:t xml:space="preserve"> at a time.</w:t>
      </w:r>
    </w:p>
    <w:p w:rsidR="00E158F5" w:rsidRDefault="00E158F5" w:rsidP="00E158F5">
      <w:pPr>
        <w:pStyle w:val="Heading1"/>
      </w:pPr>
      <w:bookmarkStart w:id="31" w:name="_Toc298324511"/>
      <w:r>
        <w:t>Feature Details</w:t>
      </w:r>
      <w:bookmarkEnd w:id="31"/>
    </w:p>
    <w:p w:rsidR="00BB465E" w:rsidRDefault="00BB465E" w:rsidP="004A3FF0">
      <w:pPr>
        <w:pStyle w:val="Heading2"/>
      </w:pPr>
      <w:bookmarkStart w:id="32" w:name="_Toc298324512"/>
      <w:r>
        <w:t>Home Computer Backup and Restore</w:t>
      </w:r>
      <w:bookmarkEnd w:id="32"/>
    </w:p>
    <w:p w:rsidR="00BB465E" w:rsidRDefault="00351EB1" w:rsidP="00BB465E">
      <w:pPr>
        <w:pStyle w:val="CommentText"/>
      </w:pPr>
      <w:r>
        <w:t>Windows Home Server 2011</w:t>
      </w:r>
      <w:r w:rsidR="00BB465E">
        <w:t xml:space="preserve"> automatically back</w:t>
      </w:r>
      <w:r w:rsidR="00870428">
        <w:t>s</w:t>
      </w:r>
      <w:r w:rsidR="00BB465E">
        <w:t xml:space="preserve"> up your home computers to the home server and </w:t>
      </w:r>
      <w:r w:rsidR="00C56DB0">
        <w:t>can help</w:t>
      </w:r>
      <w:r w:rsidR="00BB465E">
        <w:t xml:space="preserve"> you easily restore the entire computer or an individual file or folder to a previous point in time. The Windows</w:t>
      </w:r>
      <w:r w:rsidR="00BB465E" w:rsidRPr="007A6743">
        <w:rPr>
          <w:vertAlign w:val="superscript"/>
        </w:rPr>
        <w:t xml:space="preserve"> </w:t>
      </w:r>
      <w:r w:rsidR="00BB465E">
        <w:t>Home Server Backup solution uses an innovative method to back up only the data that has not already been backed up before</w:t>
      </w:r>
      <w:r w:rsidR="00667FED">
        <w:t xml:space="preserve">. </w:t>
      </w:r>
      <w:r w:rsidR="00BB465E">
        <w:t>Even if you have several copies of the same data on different computers, the data is backed up only once on your home server</w:t>
      </w:r>
      <w:r w:rsidR="00870428">
        <w:t>,</w:t>
      </w:r>
      <w:r w:rsidR="00BB465E">
        <w:t xml:space="preserve"> and your home server keeps track of what data was stored on each home computer on each day</w:t>
      </w:r>
      <w:r w:rsidR="00667FED">
        <w:t xml:space="preserve">. </w:t>
      </w:r>
      <w:r w:rsidR="003F1F62">
        <w:t>Backups complete quickly</w:t>
      </w:r>
      <w:r w:rsidR="00BB465E">
        <w:t xml:space="preserve"> </w:t>
      </w:r>
      <w:r w:rsidR="001A0C0A">
        <w:t xml:space="preserve">and efficiently, </w:t>
      </w:r>
      <w:r w:rsidR="003F1F62">
        <w:t xml:space="preserve">and </w:t>
      </w:r>
      <w:r w:rsidR="001A0C0A">
        <w:t xml:space="preserve">use </w:t>
      </w:r>
      <w:r w:rsidR="003F1F62">
        <w:t>less</w:t>
      </w:r>
      <w:r w:rsidR="00BB465E">
        <w:t xml:space="preserve"> space on your home server.</w:t>
      </w:r>
    </w:p>
    <w:p w:rsidR="003E10E4" w:rsidRDefault="0014346D" w:rsidP="00BB465E">
      <w:pPr>
        <w:pStyle w:val="BulletedList1"/>
        <w:tabs>
          <w:tab w:val="left" w:pos="360"/>
        </w:tabs>
        <w:rPr>
          <w:rFonts w:ascii="Symbol" w:hAnsi="Symbol"/>
        </w:rPr>
      </w:pPr>
      <w:r>
        <w:rPr>
          <w:noProof/>
        </w:rPr>
        <w:drawing>
          <wp:inline distT="0" distB="0" distL="0" distR="0" wp14:anchorId="46EE27CA" wp14:editId="39793B76">
            <wp:extent cx="5417389" cy="3687413"/>
            <wp:effectExtent l="0" t="0" r="0" b="889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389" cy="3687413"/>
                    </a:xfrm>
                    <a:prstGeom prst="rect">
                      <a:avLst/>
                    </a:prstGeom>
                    <a:noFill/>
                    <a:ln>
                      <a:noFill/>
                    </a:ln>
                  </pic:spPr>
                </pic:pic>
              </a:graphicData>
            </a:graphic>
          </wp:inline>
        </w:drawing>
      </w:r>
    </w:p>
    <w:p w:rsidR="00BB465E" w:rsidRDefault="0026684B" w:rsidP="00BB465E">
      <w:pPr>
        <w:pStyle w:val="BulletedList1"/>
        <w:tabs>
          <w:tab w:val="left" w:pos="360"/>
        </w:tabs>
      </w:pPr>
      <w:r>
        <w:rPr>
          <w:rFonts w:ascii="Symbol" w:hAnsi="Symbol"/>
        </w:rPr>
        <w:lastRenderedPageBreak/>
        <w:t></w:t>
      </w:r>
      <w:r>
        <w:rPr>
          <w:rFonts w:ascii="Symbol" w:hAnsi="Symbol"/>
        </w:rPr>
        <w:t></w:t>
      </w:r>
      <w:r>
        <w:rPr>
          <w:rFonts w:ascii="Symbol" w:hAnsi="Symbol"/>
        </w:rPr>
        <w:t></w:t>
      </w:r>
      <w:r>
        <w:rPr>
          <w:rFonts w:ascii="Symbol" w:hAnsi="Symbol"/>
        </w:rPr>
        <w:t></w:t>
      </w:r>
      <w:r>
        <w:rPr>
          <w:rFonts w:ascii="Symbol" w:hAnsi="Symbol"/>
        </w:rPr>
        <w:t></w:t>
      </w:r>
      <w:r w:rsidR="00BB465E">
        <w:rPr>
          <w:b/>
        </w:rPr>
        <w:t>Automated Daily Backup of your Home Computers</w:t>
      </w:r>
    </w:p>
    <w:p w:rsidR="00BB465E" w:rsidRDefault="00BB465E" w:rsidP="00BB465E">
      <w:pPr>
        <w:pStyle w:val="BulletedList1"/>
        <w:tabs>
          <w:tab w:val="left" w:pos="360"/>
        </w:tabs>
      </w:pPr>
      <w:r>
        <w:tab/>
        <w:t>Computer backups are automatically configured when you install the</w:t>
      </w:r>
      <w:r w:rsidRPr="0076471D">
        <w:t xml:space="preserve"> </w:t>
      </w:r>
      <w:r w:rsidR="00351EB1">
        <w:t>Windows Home Server 2011</w:t>
      </w:r>
      <w:r w:rsidR="003256EB">
        <w:t xml:space="preserve"> </w:t>
      </w:r>
      <w:r>
        <w:t>Connector software on your computers. Backup is performed on a daily basis for every configured computer</w:t>
      </w:r>
      <w:r w:rsidR="00667FED">
        <w:t xml:space="preserve">. </w:t>
      </w:r>
    </w:p>
    <w:p w:rsidR="00BB465E" w:rsidRDefault="00BB465E" w:rsidP="00BB465E">
      <w:pPr>
        <w:pStyle w:val="BulletedList1"/>
        <w:tabs>
          <w:tab w:val="left" w:pos="360"/>
        </w:tabs>
      </w:pPr>
      <w:r>
        <w:rPr>
          <w:rFonts w:ascii="Symbol" w:hAnsi="Symbol"/>
        </w:rPr>
        <w:t></w:t>
      </w:r>
      <w:r>
        <w:rPr>
          <w:rFonts w:ascii="Symbol" w:hAnsi="Symbol"/>
        </w:rPr>
        <w:tab/>
      </w:r>
      <w:r w:rsidR="00464863">
        <w:rPr>
          <w:b/>
        </w:rPr>
        <w:t>Help R</w:t>
      </w:r>
      <w:r>
        <w:rPr>
          <w:b/>
        </w:rPr>
        <w:t>estore an Entire Home Computer</w:t>
      </w:r>
    </w:p>
    <w:p w:rsidR="00BB465E" w:rsidRDefault="00BB465E" w:rsidP="00BB465E">
      <w:pPr>
        <w:pStyle w:val="BulletedList1"/>
        <w:tabs>
          <w:tab w:val="left" w:pos="360"/>
        </w:tabs>
      </w:pPr>
      <w:r>
        <w:tab/>
        <w:t>Restoring a home computer to a previous point in time is easy. If you want to restore your computer to a previous point in time, you boot the home computer from the Home Computer Restore CD</w:t>
      </w:r>
      <w:r w:rsidR="00667FED">
        <w:t xml:space="preserve">. </w:t>
      </w:r>
      <w:r>
        <w:t>The computer connect</w:t>
      </w:r>
      <w:r w:rsidR="003F1F62">
        <w:t>s</w:t>
      </w:r>
      <w:r>
        <w:t xml:space="preserve"> to your home server</w:t>
      </w:r>
      <w:r w:rsidR="003F1F62">
        <w:t>, which</w:t>
      </w:r>
      <w:r>
        <w:t xml:space="preserve"> provide</w:t>
      </w:r>
      <w:r w:rsidR="003F1F62">
        <w:t>s</w:t>
      </w:r>
      <w:r>
        <w:t xml:space="preserve"> a simple wizard for restoring a single hard drive or multiple hard drives from a backup of that computer that is stored on your home server. </w:t>
      </w:r>
    </w:p>
    <w:p w:rsidR="00BB465E" w:rsidRDefault="00BB465E" w:rsidP="00BB465E">
      <w:pPr>
        <w:pStyle w:val="BulletedList1"/>
        <w:tabs>
          <w:tab w:val="left" w:pos="360"/>
        </w:tabs>
      </w:pPr>
      <w:r>
        <w:rPr>
          <w:rFonts w:ascii="Symbol" w:hAnsi="Symbol"/>
        </w:rPr>
        <w:t></w:t>
      </w:r>
      <w:r>
        <w:rPr>
          <w:rFonts w:ascii="Symbol" w:hAnsi="Symbol"/>
        </w:rPr>
        <w:tab/>
      </w:r>
      <w:r w:rsidR="00464863">
        <w:rPr>
          <w:b/>
        </w:rPr>
        <w:t>Help R</w:t>
      </w:r>
      <w:r>
        <w:rPr>
          <w:b/>
        </w:rPr>
        <w:t>estore Individual Files and Folders</w:t>
      </w:r>
    </w:p>
    <w:p w:rsidR="00BB465E" w:rsidRDefault="00BB465E" w:rsidP="00BB465E">
      <w:pPr>
        <w:pStyle w:val="BulletedList1"/>
        <w:tabs>
          <w:tab w:val="left" w:pos="360"/>
        </w:tabs>
      </w:pPr>
      <w:r>
        <w:tab/>
      </w:r>
      <w:r w:rsidR="00351EB1">
        <w:t>Windows Home Server 2011</w:t>
      </w:r>
      <w:r w:rsidR="00365A48">
        <w:t xml:space="preserve"> can help you</w:t>
      </w:r>
      <w:r>
        <w:t xml:space="preserve"> restore individual files or folders by selecting a home computer and a specific backup of that computer from the</w:t>
      </w:r>
      <w:r w:rsidRPr="00310C1E">
        <w:t xml:space="preserve"> </w:t>
      </w:r>
      <w:r w:rsidR="009508EE">
        <w:t>Dashboard</w:t>
      </w:r>
      <w:r w:rsidR="00667FED">
        <w:t xml:space="preserve">. </w:t>
      </w:r>
      <w:r w:rsidR="009508EE">
        <w:t>The Restore Wizard initiate</w:t>
      </w:r>
      <w:r w:rsidR="003F1F62">
        <w:t>s</w:t>
      </w:r>
      <w:r w:rsidR="009508EE">
        <w:t xml:space="preserve"> and</w:t>
      </w:r>
      <w:r w:rsidR="00496BEF">
        <w:t xml:space="preserve"> display</w:t>
      </w:r>
      <w:r w:rsidR="003F1F62">
        <w:t>s</w:t>
      </w:r>
      <w:r>
        <w:t xml:space="preserve"> the files and folders that were backed up for that computer on that day</w:t>
      </w:r>
      <w:r w:rsidR="00667FED">
        <w:t xml:space="preserve">. </w:t>
      </w:r>
      <w:r>
        <w:t xml:space="preserve">You can easily </w:t>
      </w:r>
      <w:r w:rsidR="00496BEF">
        <w:t>select</w:t>
      </w:r>
      <w:r>
        <w:t xml:space="preserve"> individual files or entire folders from this </w:t>
      </w:r>
      <w:r w:rsidR="00496BEF">
        <w:t>Restore W</w:t>
      </w:r>
      <w:r>
        <w:t xml:space="preserve">indow and </w:t>
      </w:r>
      <w:r w:rsidR="003F1F62">
        <w:t>then re</w:t>
      </w:r>
      <w:r>
        <w:t xml:space="preserve">store them </w:t>
      </w:r>
      <w:r w:rsidR="003F1F62">
        <w:t xml:space="preserve">to </w:t>
      </w:r>
      <w:r w:rsidR="00496BEF">
        <w:t xml:space="preserve">any </w:t>
      </w:r>
      <w:r>
        <w:t>location on your home computer.</w:t>
      </w:r>
      <w:r w:rsidR="00123272">
        <w:t xml:space="preserve"> </w:t>
      </w:r>
    </w:p>
    <w:p w:rsidR="00751697" w:rsidRDefault="00916A51" w:rsidP="00751697">
      <w:pPr>
        <w:pStyle w:val="Heading2"/>
      </w:pPr>
      <w:bookmarkStart w:id="33" w:name="_Toc298324513"/>
      <w:r w:rsidRPr="00916A51">
        <w:t>Home Server Backup and Restore</w:t>
      </w:r>
      <w:bookmarkEnd w:id="33"/>
    </w:p>
    <w:p w:rsidR="00916A51" w:rsidRDefault="00351EB1" w:rsidP="00916A51">
      <w:pPr>
        <w:pStyle w:val="CommentText"/>
      </w:pPr>
      <w:r>
        <w:t>Windows Home Server 2011</w:t>
      </w:r>
      <w:r w:rsidR="00916A51" w:rsidRPr="00916A51">
        <w:t xml:space="preserve"> </w:t>
      </w:r>
      <w:r w:rsidR="00365A48">
        <w:t>helps</w:t>
      </w:r>
      <w:r w:rsidR="003F1F62">
        <w:t xml:space="preserve"> you</w:t>
      </w:r>
      <w:r w:rsidR="00916A51" w:rsidRPr="00916A51">
        <w:t xml:space="preserve"> back</w:t>
      </w:r>
      <w:r w:rsidR="003F1F62">
        <w:t xml:space="preserve"> </w:t>
      </w:r>
      <w:r w:rsidR="00916A51" w:rsidRPr="00916A51">
        <w:t xml:space="preserve">up </w:t>
      </w:r>
      <w:r w:rsidR="003F1F62">
        <w:t>its</w:t>
      </w:r>
      <w:r w:rsidR="003F1F62" w:rsidRPr="00916A51">
        <w:t xml:space="preserve"> </w:t>
      </w:r>
      <w:r w:rsidR="00916A51" w:rsidRPr="00916A51">
        <w:t xml:space="preserve">Shared Folders to external drives. This feature gives you the ability to take your files offsite </w:t>
      </w:r>
      <w:r w:rsidR="003F1F62">
        <w:t xml:space="preserve">and easily restore them later, </w:t>
      </w:r>
      <w:r w:rsidR="00916A51" w:rsidRPr="00916A51">
        <w:t xml:space="preserve">so they are </w:t>
      </w:r>
      <w:r w:rsidR="003D6729">
        <w:t>stored at an alternate location</w:t>
      </w:r>
      <w:r w:rsidR="003D6729" w:rsidRPr="00916A51">
        <w:t xml:space="preserve"> </w:t>
      </w:r>
      <w:r w:rsidR="00916A51" w:rsidRPr="00916A51">
        <w:t>in</w:t>
      </w:r>
      <w:r w:rsidR="00465F53">
        <w:t xml:space="preserve"> </w:t>
      </w:r>
      <w:r w:rsidR="00916A51" w:rsidRPr="00916A51">
        <w:t xml:space="preserve">case of fire damage, theft, </w:t>
      </w:r>
      <w:r w:rsidR="003F1F62">
        <w:t>or other catastrophe</w:t>
      </w:r>
      <w:r w:rsidR="003D6729">
        <w:t xml:space="preserve"> to your primary computer</w:t>
      </w:r>
      <w:r w:rsidR="00667FED">
        <w:t xml:space="preserve">. </w:t>
      </w:r>
      <w:r w:rsidR="00916A51" w:rsidRPr="00916A51">
        <w:t>In</w:t>
      </w:r>
      <w:r w:rsidR="00465F53">
        <w:t xml:space="preserve"> </w:t>
      </w:r>
      <w:r w:rsidR="00916A51" w:rsidRPr="00916A51">
        <w:t xml:space="preserve">case of accidental </w:t>
      </w:r>
      <w:r w:rsidR="003F1F62">
        <w:t>data</w:t>
      </w:r>
      <w:r w:rsidR="00916A51" w:rsidRPr="00916A51">
        <w:t xml:space="preserve"> loss, you can simply restore a file from your home server backup</w:t>
      </w:r>
      <w:r w:rsidR="00667FED">
        <w:t xml:space="preserve">. </w:t>
      </w:r>
      <w:r w:rsidR="00123272" w:rsidRPr="00123272">
        <w:t xml:space="preserve">You can add a hard disk drive, either internally or externally to the device, and designate it as a backup destination as opposed to server storage. </w:t>
      </w:r>
      <w:r>
        <w:t>Windows Home Server 2011</w:t>
      </w:r>
      <w:r w:rsidR="00123272" w:rsidRPr="00123272">
        <w:t xml:space="preserve"> will then use this drive to back up all the data stored on the server. Using multiple external drives makes it easy to rotate your </w:t>
      </w:r>
      <w:proofErr w:type="gramStart"/>
      <w:r w:rsidR="00123272" w:rsidRPr="00123272">
        <w:t>backups</w:t>
      </w:r>
      <w:proofErr w:type="gramEnd"/>
      <w:r w:rsidR="00123272" w:rsidRPr="00123272">
        <w:t xml:space="preserve"> offsite, to maximize availability of backups in case of theft, fire, flood, and other disasters in relation to your primary computer.</w:t>
      </w:r>
    </w:p>
    <w:p w:rsidR="00CE0441" w:rsidRDefault="00CE0441">
      <w:pPr>
        <w:spacing w:after="0" w:line="240" w:lineRule="auto"/>
        <w:rPr>
          <w:b/>
          <w:sz w:val="36"/>
          <w:szCs w:val="36"/>
        </w:rPr>
      </w:pPr>
      <w:r>
        <w:br w:type="page"/>
      </w:r>
    </w:p>
    <w:p w:rsidR="00751697" w:rsidRPr="00751697" w:rsidRDefault="00916A51" w:rsidP="00751697">
      <w:pPr>
        <w:pStyle w:val="Heading2"/>
      </w:pPr>
      <w:bookmarkStart w:id="34" w:name="_Toc298324514"/>
      <w:r>
        <w:lastRenderedPageBreak/>
        <w:t>Shared Folders and Server Storage</w:t>
      </w:r>
      <w:bookmarkEnd w:id="34"/>
    </w:p>
    <w:p w:rsidR="008105B6" w:rsidRDefault="008105B6" w:rsidP="00123272">
      <w:pPr>
        <w:rPr>
          <w:noProof/>
        </w:rPr>
      </w:pPr>
    </w:p>
    <w:p w:rsidR="00B036BB" w:rsidRDefault="0014346D" w:rsidP="00123272">
      <w:pPr>
        <w:rPr>
          <w:rFonts w:ascii="Symbol" w:hAnsi="Symbol"/>
        </w:rPr>
      </w:pPr>
      <w:r>
        <w:rPr>
          <w:noProof/>
        </w:rPr>
        <w:drawing>
          <wp:inline distT="0" distB="0" distL="0" distR="0" wp14:anchorId="7AEAF7DA" wp14:editId="23336C2B">
            <wp:extent cx="5943600" cy="4037330"/>
            <wp:effectExtent l="0" t="0" r="0" b="127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037330"/>
                    </a:xfrm>
                    <a:prstGeom prst="rect">
                      <a:avLst/>
                    </a:prstGeom>
                    <a:noFill/>
                    <a:ln>
                      <a:noFill/>
                    </a:ln>
                  </pic:spPr>
                </pic:pic>
              </a:graphicData>
            </a:graphic>
          </wp:inline>
        </w:drawing>
      </w:r>
    </w:p>
    <w:p w:rsidR="00916A51" w:rsidRDefault="00916A51" w:rsidP="00123272">
      <w:r>
        <w:rPr>
          <w:rFonts w:ascii="Symbol" w:hAnsi="Symbol"/>
        </w:rPr>
        <w:t></w:t>
      </w:r>
      <w:r w:rsidR="0079595D">
        <w:rPr>
          <w:rFonts w:ascii="Symbol" w:hAnsi="Symbol"/>
        </w:rPr>
        <w:t></w:t>
      </w:r>
      <w:r w:rsidR="0079595D">
        <w:rPr>
          <w:rFonts w:ascii="Symbol" w:hAnsi="Symbol"/>
        </w:rPr>
        <w:t></w:t>
      </w:r>
      <w:r w:rsidR="0079595D">
        <w:rPr>
          <w:rFonts w:ascii="Symbol" w:hAnsi="Symbol"/>
        </w:rPr>
        <w:t></w:t>
      </w:r>
      <w:r w:rsidR="0079595D">
        <w:rPr>
          <w:rFonts w:ascii="Symbol" w:hAnsi="Symbol"/>
        </w:rPr>
        <w:t></w:t>
      </w:r>
      <w:r w:rsidR="0079595D">
        <w:rPr>
          <w:rFonts w:ascii="Symbol" w:hAnsi="Symbol"/>
        </w:rPr>
        <w:t></w:t>
      </w:r>
      <w:r>
        <w:rPr>
          <w:b/>
        </w:rPr>
        <w:t>Pre-Defined</w:t>
      </w:r>
      <w:r w:rsidRPr="004601A5">
        <w:rPr>
          <w:b/>
        </w:rPr>
        <w:t xml:space="preserve"> Shared Folders</w:t>
      </w:r>
    </w:p>
    <w:p w:rsidR="00916A51" w:rsidRDefault="00916A51" w:rsidP="00916A51">
      <w:pPr>
        <w:pStyle w:val="BulletedList1"/>
        <w:tabs>
          <w:tab w:val="left" w:pos="360"/>
        </w:tabs>
      </w:pPr>
      <w:r>
        <w:tab/>
        <w:t>Your home server is pre-configured with the following shared folders:  Pictures, Music, Videos</w:t>
      </w:r>
      <w:r w:rsidR="004F53F7">
        <w:t>, Documents, Recorded TV and Users</w:t>
      </w:r>
      <w:r w:rsidR="00667FED">
        <w:t xml:space="preserve">. </w:t>
      </w:r>
      <w:r>
        <w:t xml:space="preserve">From the </w:t>
      </w:r>
      <w:r w:rsidR="00351EB1">
        <w:t>Windows Home Server 2011</w:t>
      </w:r>
      <w:r w:rsidR="00A54C2B">
        <w:t xml:space="preserve"> </w:t>
      </w:r>
      <w:r>
        <w:t>Dashboard you can specify the user permissions for these folders and create a number of new shared folders</w:t>
      </w:r>
      <w:r w:rsidR="00667FED">
        <w:t xml:space="preserve">. </w:t>
      </w:r>
    </w:p>
    <w:p w:rsidR="00916A51" w:rsidRDefault="00916A51" w:rsidP="00916A51">
      <w:pPr>
        <w:pStyle w:val="BulletedList1"/>
        <w:tabs>
          <w:tab w:val="left" w:pos="360"/>
        </w:tabs>
      </w:pPr>
      <w:r>
        <w:rPr>
          <w:rFonts w:ascii="Symbol" w:hAnsi="Symbol"/>
        </w:rPr>
        <w:t></w:t>
      </w:r>
      <w:r>
        <w:rPr>
          <w:rFonts w:ascii="Symbol" w:hAnsi="Symbol"/>
        </w:rPr>
        <w:tab/>
      </w:r>
      <w:r>
        <w:rPr>
          <w:b/>
        </w:rPr>
        <w:t>Easy to Add More Storage</w:t>
      </w:r>
    </w:p>
    <w:p w:rsidR="00CE0441" w:rsidRDefault="00916A51" w:rsidP="00916A51">
      <w:pPr>
        <w:pStyle w:val="BulletedList1"/>
        <w:tabs>
          <w:tab w:val="left" w:pos="360"/>
        </w:tabs>
      </w:pPr>
      <w:r>
        <w:tab/>
        <w:t xml:space="preserve">From the </w:t>
      </w:r>
      <w:r w:rsidR="00351EB1">
        <w:t>Windows Home Server 2011</w:t>
      </w:r>
      <w:r>
        <w:t xml:space="preserve"> Dashboard you can </w:t>
      </w:r>
      <w:r w:rsidR="00EA4B88">
        <w:t>format new uninitialized</w:t>
      </w:r>
      <w:r>
        <w:t xml:space="preserve"> hard drive</w:t>
      </w:r>
      <w:r w:rsidR="006D742C">
        <w:t>s</w:t>
      </w:r>
      <w:r>
        <w:t xml:space="preserve"> using a simple wizard. </w:t>
      </w:r>
      <w:r w:rsidR="00E4477F">
        <w:t xml:space="preserve">As you add </w:t>
      </w:r>
      <w:r w:rsidR="00EA4B88">
        <w:t>formatted drives</w:t>
      </w:r>
      <w:r w:rsidR="00E4477F">
        <w:t>, you can move your shared folders to specific storage device using the “Move the folder” wizard</w:t>
      </w:r>
      <w:r>
        <w:t xml:space="preserve">. </w:t>
      </w:r>
      <w:r w:rsidR="00EA4B88">
        <w:t>We recommend using external hard drives for backups only, and keeping all data and server folders on internal hard drives since external hard drives can easily disconnected.</w:t>
      </w:r>
    </w:p>
    <w:p w:rsidR="00B005C0" w:rsidRDefault="0014346D" w:rsidP="00916A51">
      <w:pPr>
        <w:pStyle w:val="BulletedList1"/>
        <w:tabs>
          <w:tab w:val="left" w:pos="360"/>
        </w:tabs>
      </w:pPr>
      <w:r>
        <w:rPr>
          <w:noProof/>
        </w:rPr>
        <w:lastRenderedPageBreak/>
        <w:drawing>
          <wp:inline distT="0" distB="0" distL="0" distR="0" wp14:anchorId="06C97EC6" wp14:editId="7B111A8A">
            <wp:extent cx="5943600" cy="383032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30320"/>
                    </a:xfrm>
                    <a:prstGeom prst="rect">
                      <a:avLst/>
                    </a:prstGeom>
                    <a:noFill/>
                    <a:ln>
                      <a:noFill/>
                    </a:ln>
                  </pic:spPr>
                </pic:pic>
              </a:graphicData>
            </a:graphic>
          </wp:inline>
        </w:drawing>
      </w:r>
    </w:p>
    <w:p w:rsidR="00916A51" w:rsidRDefault="00916A51" w:rsidP="00916A51">
      <w:pPr>
        <w:pStyle w:val="BulletedList1"/>
        <w:tabs>
          <w:tab w:val="left" w:pos="360"/>
        </w:tabs>
      </w:pPr>
      <w:r>
        <w:rPr>
          <w:rFonts w:ascii="Symbol" w:hAnsi="Symbol"/>
        </w:rPr>
        <w:t></w:t>
      </w:r>
      <w:r>
        <w:rPr>
          <w:rFonts w:ascii="Symbol" w:hAnsi="Symbol"/>
        </w:rPr>
        <w:tab/>
      </w:r>
      <w:r w:rsidRPr="004601A5">
        <w:rPr>
          <w:b/>
        </w:rPr>
        <w:t>Shared Folder</w:t>
      </w:r>
      <w:r>
        <w:rPr>
          <w:b/>
        </w:rPr>
        <w:t xml:space="preserve"> </w:t>
      </w:r>
      <w:r w:rsidR="00E4477F">
        <w:rPr>
          <w:b/>
        </w:rPr>
        <w:t>Previous Versions</w:t>
      </w:r>
    </w:p>
    <w:p w:rsidR="00B005C0" w:rsidRDefault="00916A51" w:rsidP="00B005C0">
      <w:pPr>
        <w:pStyle w:val="BulletedList1"/>
        <w:tabs>
          <w:tab w:val="left" w:pos="360"/>
        </w:tabs>
      </w:pPr>
      <w:r>
        <w:tab/>
      </w:r>
      <w:r w:rsidR="00E4477F">
        <w:t xml:space="preserve">Previous versions are enabled by default but can be </w:t>
      </w:r>
      <w:proofErr w:type="gramStart"/>
      <w:r w:rsidR="00E4477F">
        <w:t>disabled/enabled</w:t>
      </w:r>
      <w:proofErr w:type="gramEnd"/>
      <w:r w:rsidR="00E4477F">
        <w:t xml:space="preserve"> manually through the Server Folders and Hard Drives tab.  Opening a </w:t>
      </w:r>
      <w:r w:rsidR="00EA4B88">
        <w:t xml:space="preserve">hard drive’s </w:t>
      </w:r>
      <w:r w:rsidR="00E4477F">
        <w:t xml:space="preserve">properties will display “Shadow Copy” options.  Shadow Copies is the technology that enables the use of previous versions on the shared folders.  Previous versions can be accessed from any authorized user by right clicking the file or folder inside the shared folders.  From </w:t>
      </w:r>
      <w:r w:rsidR="00B036BB">
        <w:t>the Previous Version’s tab, you</w:t>
      </w:r>
      <w:r w:rsidR="00E4477F">
        <w:t xml:space="preserve"> can </w:t>
      </w:r>
      <w:proofErr w:type="gramStart"/>
      <w:r w:rsidR="00E4477F">
        <w:t>restore,</w:t>
      </w:r>
      <w:proofErr w:type="gramEnd"/>
      <w:r w:rsidR="00E4477F">
        <w:t xml:space="preserve"> copy or open the previous version.</w:t>
      </w:r>
    </w:p>
    <w:p w:rsidR="00BB465E" w:rsidRDefault="00BB465E" w:rsidP="00751697">
      <w:pPr>
        <w:pStyle w:val="Heading2"/>
      </w:pPr>
      <w:bookmarkStart w:id="35" w:name="_Toc298324515"/>
      <w:r>
        <w:t xml:space="preserve">Media </w:t>
      </w:r>
      <w:r w:rsidR="00D550CC">
        <w:t>Streaming</w:t>
      </w:r>
      <w:bookmarkEnd w:id="35"/>
    </w:p>
    <w:p w:rsidR="002C3E89" w:rsidRDefault="002C3E89" w:rsidP="002C3E89">
      <w:r>
        <w:t>Your home server is pre-configured with the following shared folders</w:t>
      </w:r>
      <w:r w:rsidRPr="007B44CE">
        <w:t xml:space="preserve"> </w:t>
      </w:r>
      <w:r>
        <w:t>that can be used to store your media files</w:t>
      </w:r>
      <w:r w:rsidR="003319AF">
        <w:t xml:space="preserve"> and are</w:t>
      </w:r>
      <w:r w:rsidR="003E10E4">
        <w:t>,</w:t>
      </w:r>
      <w:r w:rsidR="003319AF">
        <w:t xml:space="preserve"> by default, enabled to stream</w:t>
      </w:r>
      <w:r>
        <w:t>: Pictures, Music, Videos and Recorded TV</w:t>
      </w:r>
      <w:r w:rsidR="00667FED">
        <w:t xml:space="preserve">. </w:t>
      </w:r>
      <w:r w:rsidR="00496BEF">
        <w:t>You can enable newly created shared folders to stream at any</w:t>
      </w:r>
      <w:r w:rsidR="00E614FD">
        <w:t xml:space="preserve"> </w:t>
      </w:r>
      <w:r w:rsidR="00496BEF">
        <w:t>time</w:t>
      </w:r>
      <w:r w:rsidR="00C63FBF">
        <w:t xml:space="preserve"> by including them in the media library using </w:t>
      </w:r>
      <w:r>
        <w:t xml:space="preserve">the </w:t>
      </w:r>
      <w:r w:rsidR="00351EB1">
        <w:t>Windows Home Server 2011</w:t>
      </w:r>
      <w:r w:rsidR="00A54C2B">
        <w:t xml:space="preserve"> </w:t>
      </w:r>
      <w:r w:rsidR="00496BEF">
        <w:t>Dashboard</w:t>
      </w:r>
      <w:r w:rsidR="00667FED">
        <w:t xml:space="preserve">. </w:t>
      </w:r>
      <w:r w:rsidR="00C63FBF">
        <w:t>You can selectively include any shared folder in the media library, so that your music, pictures and/or videos can be accessible from</w:t>
      </w:r>
      <w:r w:rsidR="00C63FBF" w:rsidRPr="00090E97">
        <w:t xml:space="preserve"> </w:t>
      </w:r>
      <w:r w:rsidR="00C63FBF">
        <w:t>an Xbox 360 entertainment system or another supported digital media receiver that is attached to your home network. Your content will also be available for Play To. TV Archive is installed with the Windows Home Server Connector software and libraries are automatically added to the Windows Media Center PC, allowing your shared content to be visible from Windows Media Center and its extenders.</w:t>
      </w:r>
    </w:p>
    <w:p w:rsidR="00B005C0" w:rsidRDefault="0014346D" w:rsidP="002C3E89">
      <w:r>
        <w:rPr>
          <w:noProof/>
        </w:rPr>
        <w:lastRenderedPageBreak/>
        <w:drawing>
          <wp:inline distT="0" distB="0" distL="0" distR="0" wp14:anchorId="5A340B34" wp14:editId="199EB976">
            <wp:extent cx="5943600" cy="4511675"/>
            <wp:effectExtent l="0" t="0" r="0" b="317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511675"/>
                    </a:xfrm>
                    <a:prstGeom prst="rect">
                      <a:avLst/>
                    </a:prstGeom>
                    <a:noFill/>
                    <a:ln>
                      <a:noFill/>
                    </a:ln>
                  </pic:spPr>
                </pic:pic>
              </a:graphicData>
            </a:graphic>
          </wp:inline>
        </w:drawing>
      </w:r>
    </w:p>
    <w:p w:rsidR="002C3E89" w:rsidRPr="00B1567C" w:rsidRDefault="002C3E89" w:rsidP="002C3E89">
      <w:pPr>
        <w:numPr>
          <w:ilvl w:val="0"/>
          <w:numId w:val="7"/>
        </w:numPr>
        <w:tabs>
          <w:tab w:val="clear" w:pos="720"/>
          <w:tab w:val="num" w:pos="360"/>
        </w:tabs>
        <w:ind w:left="360"/>
        <w:rPr>
          <w:b/>
        </w:rPr>
      </w:pPr>
      <w:r>
        <w:rPr>
          <w:b/>
        </w:rPr>
        <w:t>View Photo Slideshows from a Home PC</w:t>
      </w:r>
    </w:p>
    <w:p w:rsidR="002C3E89" w:rsidRDefault="002C3E89" w:rsidP="002C3E89">
      <w:pPr>
        <w:ind w:left="360"/>
      </w:pPr>
      <w:r>
        <w:t xml:space="preserve">You can store your digital photos in the </w:t>
      </w:r>
      <w:r w:rsidR="00C63FBF">
        <w:t xml:space="preserve">Pictures </w:t>
      </w:r>
      <w:r>
        <w:t xml:space="preserve">shared folder on your home server so you </w:t>
      </w:r>
      <w:r w:rsidR="00F5669A">
        <w:t xml:space="preserve">can </w:t>
      </w:r>
      <w:r>
        <w:t>access them from your home computers or from an Xbox 360 in your home</w:t>
      </w:r>
      <w:r w:rsidR="00667FED">
        <w:t xml:space="preserve">. </w:t>
      </w:r>
    </w:p>
    <w:p w:rsidR="002C3E89" w:rsidRPr="00B1567C" w:rsidRDefault="002C3E89" w:rsidP="002C3E89">
      <w:pPr>
        <w:numPr>
          <w:ilvl w:val="0"/>
          <w:numId w:val="7"/>
        </w:numPr>
        <w:tabs>
          <w:tab w:val="clear" w:pos="720"/>
          <w:tab w:val="num" w:pos="360"/>
        </w:tabs>
        <w:ind w:left="360"/>
        <w:rPr>
          <w:b/>
        </w:rPr>
      </w:pPr>
      <w:r>
        <w:rPr>
          <w:b/>
        </w:rPr>
        <w:t>Stream Music in your Home</w:t>
      </w:r>
    </w:p>
    <w:p w:rsidR="002C3E89" w:rsidRDefault="002C3E89" w:rsidP="002C3E89">
      <w:pPr>
        <w:ind w:left="360"/>
      </w:pPr>
      <w:r>
        <w:t>Similarly, you can store your music on your home server so you can access and play it from your home computers or a digital music receiver on your home network.</w:t>
      </w:r>
    </w:p>
    <w:p w:rsidR="002C3E89" w:rsidRPr="00B1567C" w:rsidRDefault="002C3E89" w:rsidP="002C3E89">
      <w:pPr>
        <w:numPr>
          <w:ilvl w:val="0"/>
          <w:numId w:val="7"/>
        </w:numPr>
        <w:tabs>
          <w:tab w:val="clear" w:pos="720"/>
          <w:tab w:val="num" w:pos="360"/>
        </w:tabs>
        <w:ind w:left="360"/>
        <w:rPr>
          <w:b/>
        </w:rPr>
      </w:pPr>
      <w:r>
        <w:rPr>
          <w:b/>
        </w:rPr>
        <w:t>Store your Videos on your Home Server</w:t>
      </w:r>
    </w:p>
    <w:p w:rsidR="002C3E89" w:rsidRDefault="002C3E89" w:rsidP="002C3E89">
      <w:pPr>
        <w:ind w:left="360"/>
      </w:pPr>
      <w:r>
        <w:t>Your home server can be used to store your collections of videos and recorded TV from a computer running Windows Media Center.</w:t>
      </w:r>
      <w:r w:rsidR="00E4477F">
        <w:t xml:space="preserve"> Windows Media Center Extenders can also access the video</w:t>
      </w:r>
      <w:r w:rsidR="00C63FBF">
        <w:t>, music and picture</w:t>
      </w:r>
      <w:r w:rsidR="00E4477F">
        <w:t xml:space="preserve"> content on your home server.</w:t>
      </w:r>
    </w:p>
    <w:p w:rsidR="00A47DEF" w:rsidRDefault="00A47DEF" w:rsidP="00A47DEF">
      <w:pPr>
        <w:pStyle w:val="Heading2"/>
      </w:pPr>
      <w:bookmarkStart w:id="36" w:name="_Toc177447229"/>
      <w:bookmarkStart w:id="37" w:name="_Toc298324516"/>
      <w:r>
        <w:t>Remote Access</w:t>
      </w:r>
      <w:bookmarkEnd w:id="36"/>
      <w:bookmarkEnd w:id="37"/>
    </w:p>
    <w:p w:rsidR="00A47DEF" w:rsidRDefault="00A47DEF" w:rsidP="00A47DEF">
      <w:r>
        <w:rPr>
          <w:noProof/>
        </w:rPr>
        <w:t>After</w:t>
      </w:r>
      <w:r>
        <w:t xml:space="preserve"> you have turned Remote Access on and configured a user account for Remote Access using the </w:t>
      </w:r>
      <w:r w:rsidR="00351EB1">
        <w:t>Windows Home Server 2011</w:t>
      </w:r>
      <w:r>
        <w:t xml:space="preserve"> </w:t>
      </w:r>
      <w:r w:rsidR="00496BEF">
        <w:t>Dashboard</w:t>
      </w:r>
      <w:r>
        <w:t>, you can use a</w:t>
      </w:r>
      <w:r w:rsidR="003B4388">
        <w:t xml:space="preserve"> supported</w:t>
      </w:r>
      <w:r>
        <w:t xml:space="preserve"> web browser on a computer from outside your home to access your home server and home computers remotely.</w:t>
      </w:r>
    </w:p>
    <w:p w:rsidR="00CE0441" w:rsidRDefault="00E5717C" w:rsidP="00A47DEF">
      <w:pPr>
        <w:rPr>
          <w:noProof/>
        </w:rPr>
      </w:pPr>
      <w:r w:rsidRPr="00E5717C">
        <w:rPr>
          <w:noProof/>
        </w:rPr>
        <w:lastRenderedPageBreak/>
        <w:t xml:space="preserve"> </w:t>
      </w:r>
      <w:r w:rsidR="0014346D">
        <w:rPr>
          <w:noProof/>
        </w:rPr>
        <w:drawing>
          <wp:inline distT="0" distB="0" distL="0" distR="0" wp14:anchorId="793DA919" wp14:editId="4D8D1DFD">
            <wp:extent cx="5943600" cy="320040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a:ln>
                      <a:noFill/>
                    </a:ln>
                  </pic:spPr>
                </pic:pic>
              </a:graphicData>
            </a:graphic>
          </wp:inline>
        </w:drawing>
      </w:r>
    </w:p>
    <w:p w:rsidR="00A47DEF" w:rsidRDefault="00A47DEF" w:rsidP="00A47DEF">
      <w:r>
        <w:t>There are three things a user can do from the remote access interface:</w:t>
      </w:r>
    </w:p>
    <w:p w:rsidR="00A47DEF" w:rsidRDefault="00A47DEF" w:rsidP="00A47DEF">
      <w:pPr>
        <w:pStyle w:val="BulletedList1"/>
        <w:tabs>
          <w:tab w:val="left" w:pos="360"/>
        </w:tabs>
      </w:pPr>
      <w:r>
        <w:rPr>
          <w:rFonts w:ascii="Symbol" w:hAnsi="Symbol"/>
        </w:rPr>
        <w:t></w:t>
      </w:r>
      <w:r>
        <w:rPr>
          <w:rFonts w:ascii="Symbol" w:hAnsi="Symbol"/>
        </w:rPr>
        <w:tab/>
      </w:r>
      <w:r w:rsidRPr="004601A5">
        <w:rPr>
          <w:b/>
        </w:rPr>
        <w:t>Remote Access to Shared Folders</w:t>
      </w:r>
    </w:p>
    <w:p w:rsidR="00A47DEF" w:rsidRDefault="00A47DEF" w:rsidP="00A47DEF">
      <w:pPr>
        <w:pStyle w:val="BulletedList1"/>
        <w:tabs>
          <w:tab w:val="left" w:pos="360"/>
        </w:tabs>
        <w:rPr>
          <w:rFonts w:cs="Arial"/>
        </w:rPr>
      </w:pPr>
      <w:r>
        <w:tab/>
        <w:t>Users can download files and folders, and upload one or more files to the shared folders on their home</w:t>
      </w:r>
      <w:r>
        <w:rPr>
          <w:rFonts w:cs="Arial"/>
        </w:rPr>
        <w:t xml:space="preserve"> </w:t>
      </w:r>
      <w:r>
        <w:t xml:space="preserve">server </w:t>
      </w:r>
      <w:r>
        <w:rPr>
          <w:rFonts w:cs="Arial"/>
        </w:rPr>
        <w:t>while away from home</w:t>
      </w:r>
      <w:r w:rsidR="00667FED">
        <w:rPr>
          <w:rFonts w:cs="Arial"/>
        </w:rPr>
        <w:t xml:space="preserve">. </w:t>
      </w:r>
      <w:r>
        <w:rPr>
          <w:rFonts w:cs="Arial"/>
        </w:rPr>
        <w:t>You can also search through the Shared Folders when you are trying to locate a specific file or files</w:t>
      </w:r>
      <w:r w:rsidR="00667FED">
        <w:rPr>
          <w:rFonts w:cs="Arial"/>
        </w:rPr>
        <w:t xml:space="preserve">. </w:t>
      </w:r>
      <w:r w:rsidR="008D51D3">
        <w:rPr>
          <w:rFonts w:cs="Arial"/>
        </w:rPr>
        <w:t xml:space="preserve">Your files are </w:t>
      </w:r>
      <w:r w:rsidR="003B4388">
        <w:rPr>
          <w:rFonts w:cs="Arial"/>
        </w:rPr>
        <w:t>o</w:t>
      </w:r>
      <w:r w:rsidR="008D51D3">
        <w:rPr>
          <w:rFonts w:cs="Arial"/>
        </w:rPr>
        <w:t>n your home server an</w:t>
      </w:r>
      <w:r w:rsidR="00B66CF4">
        <w:rPr>
          <w:rFonts w:cs="Arial"/>
        </w:rPr>
        <w:t>d</w:t>
      </w:r>
      <w:r w:rsidR="008D51D3">
        <w:rPr>
          <w:rFonts w:cs="Arial"/>
        </w:rPr>
        <w:t xml:space="preserve"> only authorized users can access them.</w:t>
      </w:r>
    </w:p>
    <w:p w:rsidR="00A47DEF" w:rsidRDefault="00A47DEF" w:rsidP="00A47DEF">
      <w:pPr>
        <w:pStyle w:val="BulletedList1"/>
        <w:tabs>
          <w:tab w:val="left" w:pos="360"/>
        </w:tabs>
      </w:pPr>
      <w:r>
        <w:rPr>
          <w:rFonts w:ascii="Symbol" w:hAnsi="Symbol"/>
        </w:rPr>
        <w:t></w:t>
      </w:r>
      <w:r>
        <w:rPr>
          <w:rFonts w:ascii="Symbol" w:hAnsi="Symbol"/>
        </w:rPr>
        <w:tab/>
      </w:r>
      <w:r w:rsidRPr="004601A5">
        <w:rPr>
          <w:b/>
        </w:rPr>
        <w:t>Remote Access to Home Computers</w:t>
      </w:r>
      <w:r>
        <w:t xml:space="preserve"> </w:t>
      </w:r>
    </w:p>
    <w:p w:rsidR="00A47DEF" w:rsidRDefault="00A47DEF" w:rsidP="00A47DEF">
      <w:pPr>
        <w:pStyle w:val="BulletedList1"/>
        <w:tabs>
          <w:tab w:val="left" w:pos="360"/>
        </w:tabs>
        <w:rPr>
          <w:rFonts w:cs="Arial"/>
        </w:rPr>
      </w:pPr>
      <w:r>
        <w:tab/>
        <w:t xml:space="preserve">Connect remotely to </w:t>
      </w:r>
      <w:r w:rsidRPr="00CB043E">
        <w:t>the computers in your home</w:t>
      </w:r>
      <w:r w:rsidR="00667FED">
        <w:t xml:space="preserve">. </w:t>
      </w:r>
      <w:r w:rsidRPr="00CB043E">
        <w:rPr>
          <w:rFonts w:cs="Arial"/>
        </w:rPr>
        <w:t xml:space="preserve">Run an application as if you were sitting in front of your home computer. </w:t>
      </w:r>
    </w:p>
    <w:p w:rsidR="00A47DEF" w:rsidRPr="004601A5" w:rsidRDefault="00A47DEF" w:rsidP="00A47DEF">
      <w:pPr>
        <w:pStyle w:val="BulletedList1"/>
        <w:tabs>
          <w:tab w:val="left" w:pos="360"/>
        </w:tabs>
        <w:rPr>
          <w:b/>
        </w:rPr>
      </w:pPr>
      <w:r>
        <w:rPr>
          <w:rFonts w:ascii="Symbol" w:hAnsi="Symbol"/>
        </w:rPr>
        <w:t></w:t>
      </w:r>
      <w:r>
        <w:rPr>
          <w:rFonts w:ascii="Symbol" w:hAnsi="Symbol"/>
        </w:rPr>
        <w:tab/>
      </w:r>
      <w:r w:rsidRPr="004601A5">
        <w:rPr>
          <w:b/>
        </w:rPr>
        <w:t xml:space="preserve">Remotely Connect to the </w:t>
      </w:r>
      <w:r w:rsidR="00351EB1">
        <w:rPr>
          <w:b/>
        </w:rPr>
        <w:t>Windows Home Server 2011</w:t>
      </w:r>
      <w:r w:rsidR="0015401A">
        <w:rPr>
          <w:b/>
        </w:rPr>
        <w:t xml:space="preserve"> </w:t>
      </w:r>
      <w:r w:rsidR="00A54C2B">
        <w:rPr>
          <w:b/>
        </w:rPr>
        <w:t>Dashboard</w:t>
      </w:r>
    </w:p>
    <w:p w:rsidR="00A47DEF" w:rsidRDefault="00A47DEF" w:rsidP="00A47DEF">
      <w:pPr>
        <w:pStyle w:val="BulletedList1"/>
        <w:tabs>
          <w:tab w:val="left" w:pos="360"/>
        </w:tabs>
        <w:rPr>
          <w:rFonts w:cs="Arial"/>
          <w:b/>
          <w:bCs/>
          <w:u w:val="single"/>
        </w:rPr>
      </w:pPr>
      <w:r>
        <w:tab/>
        <w:t xml:space="preserve">If the need arises, you can access the </w:t>
      </w:r>
      <w:r w:rsidR="00351EB1">
        <w:t>Windows Home Server 2011</w:t>
      </w:r>
      <w:r w:rsidR="0015401A">
        <w:t xml:space="preserve"> </w:t>
      </w:r>
      <w:r w:rsidR="00A54C2B">
        <w:t>Dashboard</w:t>
      </w:r>
      <w:r>
        <w:t xml:space="preserve"> while away from home to add new users, add new shared folders or check the health of your home network.</w:t>
      </w:r>
    </w:p>
    <w:p w:rsidR="00A47DEF" w:rsidRPr="00625EC6" w:rsidRDefault="00A47DEF" w:rsidP="00A47DEF">
      <w:r w:rsidRPr="00625EC6">
        <w:t xml:space="preserve">To connect to one of your home computers, on the </w:t>
      </w:r>
      <w:r w:rsidRPr="00625EC6">
        <w:rPr>
          <w:b/>
          <w:bCs/>
        </w:rPr>
        <w:t>Computers</w:t>
      </w:r>
      <w:r w:rsidRPr="00625EC6">
        <w:t xml:space="preserve"> tab, click the </w:t>
      </w:r>
      <w:r w:rsidR="00496BEF" w:rsidRPr="00496BEF">
        <w:rPr>
          <w:b/>
        </w:rPr>
        <w:t>Connect</w:t>
      </w:r>
      <w:r w:rsidR="00496BEF">
        <w:t xml:space="preserve"> button next to the</w:t>
      </w:r>
      <w:r>
        <w:t xml:space="preserve"> home computer. </w:t>
      </w:r>
      <w:r w:rsidRPr="00A47DEF">
        <w:t>You can only connect to a computer</w:t>
      </w:r>
      <w:r w:rsidRPr="00625EC6">
        <w:t xml:space="preserve"> that is </w:t>
      </w:r>
      <w:r w:rsidRPr="00625EC6">
        <w:rPr>
          <w:b/>
          <w:bCs/>
        </w:rPr>
        <w:t>Available for connection</w:t>
      </w:r>
      <w:r w:rsidRPr="00625EC6">
        <w:t xml:space="preserve"> and that is running one of the following operating systems:</w:t>
      </w:r>
    </w:p>
    <w:p w:rsidR="00A47DEF" w:rsidRPr="00625EC6" w:rsidRDefault="00A47DEF" w:rsidP="00A47DEF">
      <w:pPr>
        <w:numPr>
          <w:ilvl w:val="0"/>
          <w:numId w:val="18"/>
        </w:numPr>
        <w:spacing w:before="60" w:after="60" w:line="280" w:lineRule="exact"/>
      </w:pPr>
      <w:r w:rsidRPr="00625EC6">
        <w:t>Windows XP Professional with Service Pack </w:t>
      </w:r>
      <w:r w:rsidR="0096400D">
        <w:t>3</w:t>
      </w:r>
      <w:r w:rsidRPr="00625EC6">
        <w:t xml:space="preserve"> (SP</w:t>
      </w:r>
      <w:r w:rsidR="0096400D">
        <w:t>3</w:t>
      </w:r>
      <w:r w:rsidRPr="00625EC6">
        <w:t>)</w:t>
      </w:r>
    </w:p>
    <w:p w:rsidR="00A47DEF" w:rsidRDefault="00A47DEF" w:rsidP="00A47DEF">
      <w:pPr>
        <w:numPr>
          <w:ilvl w:val="0"/>
          <w:numId w:val="18"/>
        </w:numPr>
        <w:spacing w:before="60" w:after="60" w:line="280" w:lineRule="exact"/>
      </w:pPr>
      <w:r w:rsidRPr="00625EC6">
        <w:t>Windows Vista Ultimate, Windows Vista Business, or Windows Vista Enterprise</w:t>
      </w:r>
      <w:r w:rsidR="0096400D">
        <w:t xml:space="preserve"> with Service Pack 2 (SP2)</w:t>
      </w:r>
    </w:p>
    <w:p w:rsidR="00A47DEF" w:rsidRPr="00625EC6" w:rsidRDefault="00A47DEF" w:rsidP="00A47DEF">
      <w:pPr>
        <w:numPr>
          <w:ilvl w:val="0"/>
          <w:numId w:val="18"/>
        </w:numPr>
        <w:spacing w:before="60" w:after="60" w:line="280" w:lineRule="exact"/>
      </w:pPr>
      <w:r>
        <w:t xml:space="preserve">Windows 7 Ultimate, Windows 7 Enterprise, Windows 7 </w:t>
      </w:r>
      <w:r w:rsidR="007B0921">
        <w:t>Professional</w:t>
      </w:r>
    </w:p>
    <w:p w:rsidR="00A47DEF" w:rsidRDefault="00A47DEF" w:rsidP="00A47DEF">
      <w:pPr>
        <w:rPr>
          <w:rFonts w:cs="Arial"/>
          <w:bCs/>
          <w:noProof/>
        </w:rPr>
      </w:pPr>
    </w:p>
    <w:p w:rsidR="00A47DEF" w:rsidRDefault="00A47DEF" w:rsidP="00A47DEF">
      <w:pPr>
        <w:rPr>
          <w:rFonts w:cs="Arial"/>
          <w:b/>
          <w:bCs/>
          <w:u w:val="single"/>
        </w:rPr>
      </w:pPr>
      <w:r>
        <w:rPr>
          <w:rFonts w:cs="Arial"/>
          <w:b/>
          <w:bCs/>
          <w:u w:val="single"/>
        </w:rPr>
        <w:lastRenderedPageBreak/>
        <w:t>What makes Remote Access unique?</w:t>
      </w:r>
    </w:p>
    <w:p w:rsidR="00A47DEF" w:rsidRPr="00BD31F2" w:rsidRDefault="006F1E44" w:rsidP="00A47DEF">
      <w:pPr>
        <w:pStyle w:val="BulletedList1"/>
        <w:numPr>
          <w:ilvl w:val="0"/>
          <w:numId w:val="17"/>
        </w:numPr>
      </w:pPr>
      <w:r>
        <w:rPr>
          <w:b/>
        </w:rPr>
        <w:t>Streaming Media</w:t>
      </w:r>
    </w:p>
    <w:p w:rsidR="00BD31F2" w:rsidRPr="00BD31F2" w:rsidRDefault="006F1E44" w:rsidP="00BD31F2">
      <w:pPr>
        <w:pStyle w:val="BulletedList1"/>
        <w:tabs>
          <w:tab w:val="clear" w:pos="360"/>
        </w:tabs>
        <w:ind w:firstLine="0"/>
      </w:pPr>
      <w:r>
        <w:t>With streaming media enabled through Remote Access, you can play your videos, music and pictures, when content is compatible</w:t>
      </w:r>
      <w:r w:rsidR="00667FED">
        <w:t xml:space="preserve">. </w:t>
      </w:r>
    </w:p>
    <w:p w:rsidR="00BD31F2" w:rsidRPr="00C234A3" w:rsidRDefault="00BD31F2" w:rsidP="00BD31F2">
      <w:pPr>
        <w:pStyle w:val="BulletedList1"/>
        <w:numPr>
          <w:ilvl w:val="0"/>
          <w:numId w:val="17"/>
        </w:numPr>
      </w:pPr>
      <w:r>
        <w:rPr>
          <w:b/>
        </w:rPr>
        <w:t>Remote Access to Home Computers</w:t>
      </w:r>
    </w:p>
    <w:p w:rsidR="00A47DEF" w:rsidRDefault="00A47DEF" w:rsidP="00A47DEF">
      <w:pPr>
        <w:ind w:left="360"/>
        <w:rPr>
          <w:rFonts w:cs="Arial"/>
        </w:rPr>
      </w:pPr>
      <w:r>
        <w:rPr>
          <w:rFonts w:cs="Arial"/>
        </w:rPr>
        <w:t>After logging into your home server, you can quickly connect to a home computer and run an application as if you were sitting in front of that computer.</w:t>
      </w:r>
    </w:p>
    <w:p w:rsidR="00A47DEF" w:rsidRPr="00C234A3" w:rsidRDefault="00A47DEF" w:rsidP="00A47DEF">
      <w:pPr>
        <w:pStyle w:val="BulletedList1"/>
        <w:tabs>
          <w:tab w:val="left" w:pos="360"/>
        </w:tabs>
      </w:pPr>
      <w:r>
        <w:rPr>
          <w:rFonts w:ascii="Symbol" w:hAnsi="Symbol"/>
        </w:rPr>
        <w:t></w:t>
      </w:r>
      <w:r>
        <w:rPr>
          <w:rFonts w:ascii="Symbol" w:hAnsi="Symbol"/>
        </w:rPr>
        <w:tab/>
      </w:r>
      <w:r>
        <w:rPr>
          <w:b/>
        </w:rPr>
        <w:t xml:space="preserve">Personalized Internet Address </w:t>
      </w:r>
    </w:p>
    <w:p w:rsidR="00A47DEF" w:rsidRPr="001613BD" w:rsidRDefault="00A47DEF" w:rsidP="00A47DEF">
      <w:pPr>
        <w:ind w:left="360"/>
        <w:rPr>
          <w:rFonts w:cs="Calibri"/>
        </w:rPr>
      </w:pPr>
      <w:r>
        <w:rPr>
          <w:rFonts w:cs="Arial"/>
        </w:rPr>
        <w:t>You can register for a personalized Internet address so that you can remotely</w:t>
      </w:r>
      <w:r w:rsidR="00B026C1">
        <w:rPr>
          <w:rFonts w:cs="Arial"/>
        </w:rPr>
        <w:t xml:space="preserve"> </w:t>
      </w:r>
      <w:r>
        <w:rPr>
          <w:rFonts w:cs="Arial"/>
        </w:rPr>
        <w:t xml:space="preserve">access </w:t>
      </w:r>
      <w:r w:rsidRPr="006C75D2">
        <w:rPr>
          <w:rFonts w:cs="Arial"/>
        </w:rPr>
        <w:t xml:space="preserve">your home server </w:t>
      </w:r>
      <w:r w:rsidR="00365A48">
        <w:rPr>
          <w:rFonts w:cs="Arial"/>
        </w:rPr>
        <w:t xml:space="preserve">in a highly secure manner </w:t>
      </w:r>
      <w:r w:rsidRPr="006C75D2">
        <w:rPr>
          <w:rFonts w:cs="Arial"/>
        </w:rPr>
        <w:t xml:space="preserve">using your personalized Internet </w:t>
      </w:r>
      <w:r w:rsidRPr="001613BD">
        <w:rPr>
          <w:rFonts w:cs="Calibri"/>
        </w:rPr>
        <w:t>address (e.g</w:t>
      </w:r>
      <w:r w:rsidR="00667FED" w:rsidRPr="001613BD">
        <w:rPr>
          <w:rFonts w:cs="Calibri"/>
        </w:rPr>
        <w:t xml:space="preserve">. </w:t>
      </w:r>
      <w:hyperlink r:id="rId27" w:history="1">
        <w:r w:rsidRPr="001613BD">
          <w:rPr>
            <w:rStyle w:val="Hyperlink"/>
            <w:rFonts w:ascii="Calibri" w:hAnsi="Calibri" w:cs="Calibri"/>
            <w:sz w:val="22"/>
            <w:szCs w:val="22"/>
          </w:rPr>
          <w:t>http://SmithFamily.HomeServer.com</w:t>
        </w:r>
      </w:hyperlink>
      <w:r w:rsidRPr="001613BD">
        <w:rPr>
          <w:rFonts w:cs="Calibri"/>
        </w:rPr>
        <w:t>)</w:t>
      </w:r>
      <w:r w:rsidR="00B526FF" w:rsidRPr="001613BD">
        <w:rPr>
          <w:rFonts w:cs="Calibri"/>
        </w:rPr>
        <w:t>.</w:t>
      </w:r>
    </w:p>
    <w:p w:rsidR="00A47DEF" w:rsidRDefault="00A47DEF" w:rsidP="00A47DEF">
      <w:pPr>
        <w:pStyle w:val="BulletedList1"/>
        <w:tabs>
          <w:tab w:val="left" w:pos="360"/>
        </w:tabs>
        <w:rPr>
          <w:b/>
        </w:rPr>
      </w:pPr>
      <w:r>
        <w:rPr>
          <w:rFonts w:ascii="Symbol" w:hAnsi="Symbol"/>
        </w:rPr>
        <w:t></w:t>
      </w:r>
      <w:r>
        <w:rPr>
          <w:rFonts w:ascii="Symbol" w:hAnsi="Symbol"/>
        </w:rPr>
        <w:tab/>
      </w:r>
      <w:r>
        <w:rPr>
          <w:b/>
        </w:rPr>
        <w:t>Remote access permissions set for each user</w:t>
      </w:r>
    </w:p>
    <w:p w:rsidR="00A47DEF" w:rsidRDefault="00A47DEF" w:rsidP="00A47DEF">
      <w:pPr>
        <w:ind w:left="360"/>
      </w:pPr>
      <w:r>
        <w:t xml:space="preserve">You can define up to </w:t>
      </w:r>
      <w:r w:rsidR="00D60D83">
        <w:t>10</w:t>
      </w:r>
      <w:r>
        <w:t xml:space="preserve"> users and for each user it is easy to enable or disable the ability to remotely connect to your home server</w:t>
      </w:r>
      <w:r w:rsidR="00667FED">
        <w:t xml:space="preserve">. </w:t>
      </w:r>
      <w:r w:rsidR="00E367E8">
        <w:t>You can individual</w:t>
      </w:r>
      <w:r w:rsidR="00B526FF">
        <w:t>ly</w:t>
      </w:r>
      <w:r w:rsidR="00E367E8">
        <w:t xml:space="preserve"> select </w:t>
      </w:r>
      <w:r w:rsidR="00B526FF">
        <w:t xml:space="preserve">to </w:t>
      </w:r>
      <w:r w:rsidR="00E367E8">
        <w:t>which options a user has Remote Access.</w:t>
      </w:r>
    </w:p>
    <w:p w:rsidR="002B6539" w:rsidRDefault="002B6539" w:rsidP="002B6539">
      <w:pPr>
        <w:pStyle w:val="BulletedList1"/>
        <w:tabs>
          <w:tab w:val="left" w:pos="360"/>
        </w:tabs>
        <w:rPr>
          <w:b/>
        </w:rPr>
      </w:pPr>
      <w:r>
        <w:rPr>
          <w:rFonts w:ascii="Symbol" w:hAnsi="Symbol"/>
        </w:rPr>
        <w:t></w:t>
      </w:r>
      <w:r>
        <w:rPr>
          <w:rFonts w:ascii="Symbol" w:hAnsi="Symbol"/>
        </w:rPr>
        <w:tab/>
      </w:r>
      <w:r>
        <w:rPr>
          <w:b/>
        </w:rPr>
        <w:t>Windows Phone 7 access</w:t>
      </w:r>
    </w:p>
    <w:p w:rsidR="002C1DC0" w:rsidRDefault="002B6539" w:rsidP="002C1DC0">
      <w:pPr>
        <w:pStyle w:val="BulletedList1"/>
        <w:tabs>
          <w:tab w:val="left" w:pos="360"/>
        </w:tabs>
        <w:rPr>
          <w:noProof/>
        </w:rPr>
      </w:pPr>
      <w:r>
        <w:tab/>
        <w:t>Your music, videos and pictures are available to your Windows Phone 7.  With remote access enabled, you can stream, upload and download content while away from your home.</w:t>
      </w:r>
    </w:p>
    <w:p w:rsidR="00FD6FCD" w:rsidRDefault="00FD6FCD" w:rsidP="002C1DC0">
      <w:pPr>
        <w:pStyle w:val="BulletedList1"/>
        <w:tabs>
          <w:tab w:val="left" w:pos="360"/>
        </w:tabs>
      </w:pPr>
      <w:r>
        <w:rPr>
          <w:noProof/>
        </w:rPr>
        <w:drawing>
          <wp:inline distT="0" distB="0" distL="0" distR="0">
            <wp:extent cx="5720080" cy="3966210"/>
            <wp:effectExtent l="0" t="0" r="0" b="0"/>
            <wp:docPr id="23" name="Picture 23" descr="C:\Users\v-jobur\Documents\microsoft\WHS\VAIL Launch\WP7 media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jobur\Documents\microsoft\WHS\VAIL Launch\WP7 media layou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0080" cy="3966210"/>
                    </a:xfrm>
                    <a:prstGeom prst="rect">
                      <a:avLst/>
                    </a:prstGeom>
                    <a:noFill/>
                    <a:ln>
                      <a:noFill/>
                    </a:ln>
                  </pic:spPr>
                </pic:pic>
              </a:graphicData>
            </a:graphic>
          </wp:inline>
        </w:drawing>
      </w:r>
    </w:p>
    <w:p w:rsidR="00A47DEF" w:rsidRDefault="00A47DEF" w:rsidP="00A47DEF">
      <w:pPr>
        <w:pStyle w:val="Heading2"/>
      </w:pPr>
      <w:bookmarkStart w:id="38" w:name="_Toc298324517"/>
      <w:r>
        <w:lastRenderedPageBreak/>
        <w:t>Home Network Health Monitoring</w:t>
      </w:r>
      <w:bookmarkEnd w:id="38"/>
    </w:p>
    <w:p w:rsidR="00A47DEF" w:rsidRDefault="00A47DEF" w:rsidP="00A47DEF">
      <w:r>
        <w:t>Windows</w:t>
      </w:r>
      <w:r w:rsidRPr="007A6743">
        <w:rPr>
          <w:vertAlign w:val="superscript"/>
        </w:rPr>
        <w:t xml:space="preserve"> </w:t>
      </w:r>
      <w:r>
        <w:t>Home Server monitors its own health status and the status of your computers that are running</w:t>
      </w:r>
      <w:r w:rsidR="00625118">
        <w:t xml:space="preserve"> Windows XP,</w:t>
      </w:r>
      <w:r>
        <w:t xml:space="preserve"> Windows V</w:t>
      </w:r>
      <w:r w:rsidR="00E367E8">
        <w:t>ista and Windows 7. Health status</w:t>
      </w:r>
      <w:r>
        <w:t xml:space="preserve"> notifies you of any issues or problems that are found</w:t>
      </w:r>
      <w:r w:rsidR="00667FED">
        <w:t xml:space="preserve">. </w:t>
      </w:r>
      <w:r w:rsidR="00351EB1">
        <w:t>Windows Home Server 2011</w:t>
      </w:r>
      <w:r w:rsidR="00E367E8">
        <w:t xml:space="preserve"> </w:t>
      </w:r>
      <w:r>
        <w:t>monitors the following health information:</w:t>
      </w:r>
    </w:p>
    <w:p w:rsidR="00A47DEF" w:rsidRPr="00B1567C" w:rsidRDefault="00A47DEF" w:rsidP="00A47DEF">
      <w:pPr>
        <w:numPr>
          <w:ilvl w:val="0"/>
          <w:numId w:val="7"/>
        </w:numPr>
        <w:tabs>
          <w:tab w:val="clear" w:pos="720"/>
          <w:tab w:val="num" w:pos="360"/>
        </w:tabs>
        <w:ind w:left="360"/>
        <w:rPr>
          <w:b/>
        </w:rPr>
      </w:pPr>
      <w:r w:rsidRPr="00B1567C">
        <w:rPr>
          <w:b/>
        </w:rPr>
        <w:t>Home Computer Backups</w:t>
      </w:r>
    </w:p>
    <w:p w:rsidR="00A47DEF" w:rsidRDefault="00A47DEF" w:rsidP="00A47DEF">
      <w:pPr>
        <w:ind w:left="360"/>
      </w:pPr>
      <w:r>
        <w:t>Monitors that your home computers are being backed up on a regular basis and that the backups are completing successfully.</w:t>
      </w:r>
    </w:p>
    <w:p w:rsidR="00A47DEF" w:rsidRPr="00B1567C" w:rsidRDefault="00A47DEF" w:rsidP="00A47DEF">
      <w:pPr>
        <w:numPr>
          <w:ilvl w:val="0"/>
          <w:numId w:val="7"/>
        </w:numPr>
        <w:tabs>
          <w:tab w:val="clear" w:pos="720"/>
          <w:tab w:val="num" w:pos="360"/>
        </w:tabs>
        <w:ind w:left="360"/>
        <w:rPr>
          <w:b/>
        </w:rPr>
      </w:pPr>
      <w:r w:rsidRPr="00B1567C">
        <w:rPr>
          <w:b/>
        </w:rPr>
        <w:t>S</w:t>
      </w:r>
      <w:r w:rsidR="00C248F7">
        <w:rPr>
          <w:b/>
        </w:rPr>
        <w:t>erver Storage and Shared Folders</w:t>
      </w:r>
    </w:p>
    <w:p w:rsidR="00A47DEF" w:rsidRDefault="00A47DEF" w:rsidP="00A47DEF">
      <w:pPr>
        <w:ind w:left="360"/>
      </w:pPr>
      <w:r>
        <w:t>Monitors the hard drives in your home server and helps ensure that the shared folders have enough space on your hard disk drives</w:t>
      </w:r>
      <w:r w:rsidR="00C248F7">
        <w:t xml:space="preserve"> and that shadow copies are working correctly.</w:t>
      </w:r>
    </w:p>
    <w:p w:rsidR="00A47DEF" w:rsidRPr="00B1567C" w:rsidRDefault="00A47DEF" w:rsidP="00A47DEF">
      <w:pPr>
        <w:numPr>
          <w:ilvl w:val="0"/>
          <w:numId w:val="7"/>
        </w:numPr>
        <w:tabs>
          <w:tab w:val="clear" w:pos="720"/>
          <w:tab w:val="num" w:pos="360"/>
        </w:tabs>
        <w:ind w:left="360"/>
        <w:rPr>
          <w:b/>
        </w:rPr>
      </w:pPr>
      <w:r w:rsidRPr="00B1567C">
        <w:rPr>
          <w:b/>
        </w:rPr>
        <w:t xml:space="preserve">Security Center </w:t>
      </w:r>
      <w:r>
        <w:rPr>
          <w:b/>
        </w:rPr>
        <w:t>S</w:t>
      </w:r>
      <w:r w:rsidRPr="00B1567C">
        <w:rPr>
          <w:b/>
        </w:rPr>
        <w:t xml:space="preserve">tatus </w:t>
      </w:r>
      <w:r>
        <w:rPr>
          <w:b/>
        </w:rPr>
        <w:t xml:space="preserve">for </w:t>
      </w:r>
      <w:r w:rsidR="00E367E8">
        <w:rPr>
          <w:b/>
        </w:rPr>
        <w:t>Windows 7</w:t>
      </w:r>
      <w:r w:rsidR="00625118">
        <w:rPr>
          <w:b/>
        </w:rPr>
        <w:t xml:space="preserve">, </w:t>
      </w:r>
      <w:r w:rsidR="00E367E8">
        <w:rPr>
          <w:b/>
        </w:rPr>
        <w:t>Windows Vista</w:t>
      </w:r>
      <w:r w:rsidR="00625118">
        <w:rPr>
          <w:b/>
        </w:rPr>
        <w:t xml:space="preserve"> and Windows XP</w:t>
      </w:r>
    </w:p>
    <w:p w:rsidR="00A47DEF" w:rsidRDefault="00A47DEF" w:rsidP="00A47DEF">
      <w:pPr>
        <w:ind w:left="360"/>
      </w:pPr>
      <w:r>
        <w:t>Collects the Security Center status from your home computers running</w:t>
      </w:r>
      <w:r w:rsidR="00625118">
        <w:t xml:space="preserve"> Windows 7,</w:t>
      </w:r>
      <w:r>
        <w:t xml:space="preserve"> Windows Vista</w:t>
      </w:r>
      <w:r w:rsidR="00625118">
        <w:t xml:space="preserve"> and Windows XP,</w:t>
      </w:r>
      <w:r>
        <w:t xml:space="preserve"> and helps you centrally monitor the health status of your computers from the </w:t>
      </w:r>
      <w:r w:rsidR="00351EB1">
        <w:t>Windows Home Server 2011</w:t>
      </w:r>
      <w:r w:rsidR="00A54C2B">
        <w:t xml:space="preserve"> Dashboard</w:t>
      </w:r>
      <w:r w:rsidR="00667FED">
        <w:t xml:space="preserve">. </w:t>
      </w:r>
      <w:r w:rsidR="00625118">
        <w:t xml:space="preserve"> </w:t>
      </w:r>
    </w:p>
    <w:p w:rsidR="00625118" w:rsidRPr="00625118" w:rsidRDefault="00625118" w:rsidP="00E5717C">
      <w:pPr>
        <w:numPr>
          <w:ilvl w:val="0"/>
          <w:numId w:val="7"/>
        </w:numPr>
        <w:tabs>
          <w:tab w:val="clear" w:pos="720"/>
          <w:tab w:val="num" w:pos="360"/>
        </w:tabs>
        <w:ind w:left="360"/>
        <w:rPr>
          <w:b/>
        </w:rPr>
      </w:pPr>
      <w:r>
        <w:rPr>
          <w:b/>
        </w:rPr>
        <w:t>Core Service and Low Disk Space Monitoring</w:t>
      </w:r>
      <w:r>
        <w:rPr>
          <w:b/>
        </w:rPr>
        <w:br/>
      </w:r>
      <w:r>
        <w:rPr>
          <w:b/>
        </w:rPr>
        <w:br/>
      </w:r>
      <w:r w:rsidRPr="00E5717C">
        <w:t>Monitors key Windows services and the hard drives of your home computers.</w:t>
      </w:r>
      <w:r w:rsidR="00E5717C">
        <w:t xml:space="preserve"> Displaying health alerts should available space on a particular hard drive fall below 10% and if a key Windows service has stopped.</w:t>
      </w:r>
    </w:p>
    <w:p w:rsidR="00A47DEF" w:rsidRDefault="00A47DEF" w:rsidP="00A47DEF">
      <w:r>
        <w:t>The tray application provides you with a high-level indicator of the health of your home network</w:t>
      </w:r>
      <w:r w:rsidR="00667FED">
        <w:t xml:space="preserve">. </w:t>
      </w:r>
      <w:r>
        <w:t>The icon can change to the following colors:</w:t>
      </w:r>
    </w:p>
    <w:p w:rsidR="00A47DEF" w:rsidRPr="004D31C5" w:rsidRDefault="0014346D" w:rsidP="00A47DEF">
      <w:pPr>
        <w:spacing w:before="120" w:after="120"/>
        <w:ind w:left="360"/>
      </w:pPr>
      <w:r>
        <w:rPr>
          <w:noProof/>
          <w:color w:val="1F497D"/>
        </w:rPr>
        <w:drawing>
          <wp:inline distT="0" distB="0" distL="0" distR="0" wp14:anchorId="34B5322F" wp14:editId="26530FBD">
            <wp:extent cx="155575" cy="155575"/>
            <wp:effectExtent l="0" t="0" r="0" b="0"/>
            <wp:docPr id="13" name="Picture 3" descr="Description: cid:image004.png@01CBB402.F294E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id:image004.png@01CBB402.F294E6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A47DEF" w:rsidRPr="004D31C5">
        <w:t xml:space="preserve"> Green – your home network is healthy</w:t>
      </w:r>
    </w:p>
    <w:p w:rsidR="00A47DEF" w:rsidRPr="004D31C5" w:rsidRDefault="0014346D" w:rsidP="00A47DEF">
      <w:pPr>
        <w:spacing w:before="120" w:after="120"/>
        <w:ind w:left="360"/>
      </w:pPr>
      <w:r>
        <w:rPr>
          <w:noProof/>
        </w:rPr>
        <w:drawing>
          <wp:inline distT="0" distB="0" distL="0" distR="0" wp14:anchorId="5B8F9741" wp14:editId="2EAA9166">
            <wp:extent cx="155575" cy="155575"/>
            <wp:effectExtent l="0" t="0" r="0" b="0"/>
            <wp:docPr id="14" name="Picture 4" descr="Description: cid:image005.png@01CBB402.F294E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id:image005.png@01CBB402.F294E6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610047" w:rsidRPr="004D31C5">
        <w:t xml:space="preserve"> </w:t>
      </w:r>
      <w:r w:rsidR="00A47DEF" w:rsidRPr="004D31C5">
        <w:t xml:space="preserve">Yellow – your home network is at risk </w:t>
      </w:r>
    </w:p>
    <w:p w:rsidR="00A47DEF" w:rsidRPr="004D31C5" w:rsidRDefault="0014346D" w:rsidP="00A47DEF">
      <w:pPr>
        <w:spacing w:before="120" w:after="120"/>
        <w:ind w:left="360"/>
      </w:pPr>
      <w:r>
        <w:rPr>
          <w:noProof/>
          <w:color w:val="1F497D"/>
        </w:rPr>
        <w:drawing>
          <wp:inline distT="0" distB="0" distL="0" distR="0" wp14:anchorId="6098C866" wp14:editId="604CE2CB">
            <wp:extent cx="155575" cy="155575"/>
            <wp:effectExtent l="0" t="0" r="0" b="0"/>
            <wp:docPr id="15" name="Picture 5" descr="Description: cid:image002.png@01CBB402.F294E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id:image002.png@01CBB402.F294E6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610047" w:rsidRPr="004D31C5">
        <w:t xml:space="preserve"> </w:t>
      </w:r>
      <w:r w:rsidR="00A47DEF" w:rsidRPr="004D31C5">
        <w:t>Red – your home server has found a critical problem</w:t>
      </w:r>
    </w:p>
    <w:p w:rsidR="00A47DEF" w:rsidRPr="004D31C5" w:rsidRDefault="0014346D" w:rsidP="00A47DEF">
      <w:pPr>
        <w:spacing w:before="120" w:after="120"/>
        <w:ind w:left="360"/>
      </w:pPr>
      <w:r>
        <w:rPr>
          <w:noProof/>
        </w:rPr>
        <w:drawing>
          <wp:inline distT="0" distB="0" distL="0" distR="0" wp14:anchorId="00A57B9D" wp14:editId="6783DECB">
            <wp:extent cx="155575" cy="155575"/>
            <wp:effectExtent l="0" t="0" r="0" b="0"/>
            <wp:docPr id="16" name="Picture 6" descr="Description: cid:image001.png@01CBB402.F294E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id:image001.png@01CBB402.F294E6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A47DEF" w:rsidRPr="004D31C5">
        <w:t xml:space="preserve"> Blue – </w:t>
      </w:r>
      <w:r w:rsidR="00610047" w:rsidRPr="004D31C5">
        <w:t>tray information</w:t>
      </w:r>
      <w:r w:rsidR="004D31C5" w:rsidRPr="004D31C5">
        <w:t xml:space="preserve"> such as backup</w:t>
      </w:r>
    </w:p>
    <w:p w:rsidR="00610047" w:rsidRDefault="0014346D" w:rsidP="00A47DEF">
      <w:pPr>
        <w:spacing w:before="120" w:after="120"/>
        <w:ind w:left="360"/>
      </w:pPr>
      <w:r>
        <w:rPr>
          <w:noProof/>
          <w:color w:val="1F497D"/>
        </w:rPr>
        <w:drawing>
          <wp:inline distT="0" distB="0" distL="0" distR="0" wp14:anchorId="49070AC2" wp14:editId="2E3480D4">
            <wp:extent cx="155575" cy="155575"/>
            <wp:effectExtent l="0" t="0" r="0" b="0"/>
            <wp:docPr id="17" name="Picture 7" descr="Description: cid:image003.png@01CBB402.F294E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id:image003.png@01CBB402.F294E6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00610047" w:rsidRPr="004D31C5">
        <w:t xml:space="preserve"> White – tray disconnected</w:t>
      </w:r>
    </w:p>
    <w:p w:rsidR="00A47DEF" w:rsidRDefault="00A47DEF" w:rsidP="00A47DEF">
      <w:r>
        <w:t>If a problem is found, you can connect to the Windows</w:t>
      </w:r>
      <w:r>
        <w:rPr>
          <w:rFonts w:cs="Arial"/>
          <w:vertAlign w:val="superscript"/>
        </w:rPr>
        <w:t xml:space="preserve"> </w:t>
      </w:r>
      <w:r>
        <w:t xml:space="preserve">Home Server </w:t>
      </w:r>
      <w:r w:rsidR="008542DB">
        <w:t>2011</w:t>
      </w:r>
      <w:r w:rsidR="00610047">
        <w:t xml:space="preserve"> Dashboard</w:t>
      </w:r>
      <w:r>
        <w:t xml:space="preserve"> to get more detailed information.</w:t>
      </w:r>
    </w:p>
    <w:p w:rsidR="00A47DEF" w:rsidRPr="005D61B6" w:rsidRDefault="00351EB1" w:rsidP="00A47DEF">
      <w:pPr>
        <w:pStyle w:val="Heading2"/>
      </w:pPr>
      <w:bookmarkStart w:id="39" w:name="_Toc298324518"/>
      <w:r>
        <w:rPr>
          <w:rFonts w:cs="Arial"/>
        </w:rPr>
        <w:t>Windows Home Server 2011</w:t>
      </w:r>
      <w:r w:rsidR="00610047">
        <w:t xml:space="preserve"> Dashboard</w:t>
      </w:r>
      <w:bookmarkEnd w:id="39"/>
    </w:p>
    <w:p w:rsidR="00A47DEF" w:rsidRDefault="00A47DEF" w:rsidP="00A47DEF">
      <w:r>
        <w:t xml:space="preserve">The </w:t>
      </w:r>
      <w:r w:rsidR="00351EB1">
        <w:t>Windows Home Server 2011</w:t>
      </w:r>
      <w:r w:rsidR="00610047">
        <w:t xml:space="preserve"> Dashboard</w:t>
      </w:r>
      <w:r>
        <w:t xml:space="preserve"> is the application used to configure your home server. It is not intended to be used by everyone in the household. </w:t>
      </w:r>
    </w:p>
    <w:p w:rsidR="00A47DEF" w:rsidRDefault="00A47DEF" w:rsidP="00A47DEF">
      <w:r>
        <w:lastRenderedPageBreak/>
        <w:t xml:space="preserve">You access the </w:t>
      </w:r>
      <w:r w:rsidR="0089497F">
        <w:t>Dashboard</w:t>
      </w:r>
      <w:r>
        <w:t xml:space="preserve"> from any computer that has the </w:t>
      </w:r>
      <w:r w:rsidRPr="005D61B6">
        <w:t xml:space="preserve">Windows Home Server Connector </w:t>
      </w:r>
      <w:r>
        <w:t xml:space="preserve">software installed by </w:t>
      </w:r>
      <w:r w:rsidR="0089497F">
        <w:t>clicking Server Dashboard from the Launchpad</w:t>
      </w:r>
      <w:r w:rsidR="00667FED">
        <w:t xml:space="preserve">. </w:t>
      </w:r>
      <w:r>
        <w:t xml:space="preserve">When you run the </w:t>
      </w:r>
      <w:r w:rsidR="0096400D">
        <w:t xml:space="preserve">Dashboard </w:t>
      </w:r>
      <w:r>
        <w:t xml:space="preserve">application it will ask you for the home server password and then will connect to your home server. </w:t>
      </w:r>
    </w:p>
    <w:p w:rsidR="00A47DEF" w:rsidRDefault="00A47DEF" w:rsidP="00A47DEF">
      <w:r>
        <w:t xml:space="preserve">The </w:t>
      </w:r>
      <w:r w:rsidR="00351EB1">
        <w:t>Windows Home Server 2011</w:t>
      </w:r>
      <w:r w:rsidR="0089497F">
        <w:t xml:space="preserve"> Dashboard</w:t>
      </w:r>
      <w:r>
        <w:t xml:space="preserve"> provides you the ability to:</w:t>
      </w:r>
    </w:p>
    <w:p w:rsidR="00A47DEF" w:rsidRDefault="00A47DEF" w:rsidP="00A47DEF">
      <w:pPr>
        <w:pStyle w:val="BulletedList1"/>
        <w:tabs>
          <w:tab w:val="left" w:pos="360"/>
        </w:tabs>
      </w:pPr>
      <w:r>
        <w:rPr>
          <w:rFonts w:ascii="Symbol" w:hAnsi="Symbol"/>
        </w:rPr>
        <w:t></w:t>
      </w:r>
      <w:r>
        <w:rPr>
          <w:rFonts w:ascii="Symbol" w:hAnsi="Symbol"/>
        </w:rPr>
        <w:tab/>
      </w:r>
      <w:r w:rsidRPr="008A6806">
        <w:rPr>
          <w:b/>
        </w:rPr>
        <w:t>View the Backup Status of your Home Computers</w:t>
      </w:r>
    </w:p>
    <w:p w:rsidR="00A47DEF" w:rsidRDefault="00A47DEF" w:rsidP="00A47DEF">
      <w:pPr>
        <w:pStyle w:val="BulletedList1"/>
        <w:tabs>
          <w:tab w:val="left" w:pos="360"/>
        </w:tabs>
      </w:pPr>
      <w:r>
        <w:tab/>
        <w:t xml:space="preserve">The </w:t>
      </w:r>
      <w:r>
        <w:rPr>
          <w:rStyle w:val="UI"/>
          <w:sz w:val="20"/>
        </w:rPr>
        <w:t xml:space="preserve">Computers </w:t>
      </w:r>
      <w:r w:rsidR="00203DDE">
        <w:rPr>
          <w:rStyle w:val="UI"/>
          <w:sz w:val="20"/>
        </w:rPr>
        <w:t xml:space="preserve">and </w:t>
      </w:r>
      <w:r>
        <w:rPr>
          <w:rStyle w:val="UI"/>
          <w:sz w:val="20"/>
        </w:rPr>
        <w:t>Backup</w:t>
      </w:r>
      <w:r>
        <w:t xml:space="preserve"> tab allows you to view the backup status and configure backups on the computers</w:t>
      </w:r>
      <w:r w:rsidR="0089497F">
        <w:t xml:space="preserve"> </w:t>
      </w:r>
      <w:r>
        <w:t xml:space="preserve">where you have installed the </w:t>
      </w:r>
      <w:r w:rsidRPr="005D61B6">
        <w:t>Windows Home Server Connector</w:t>
      </w:r>
      <w:r>
        <w:t xml:space="preserve"> software</w:t>
      </w:r>
      <w:r w:rsidR="0089497F">
        <w:t xml:space="preserve"> and your home server</w:t>
      </w:r>
      <w:r w:rsidR="00667FED">
        <w:t xml:space="preserve">. </w:t>
      </w:r>
    </w:p>
    <w:p w:rsidR="00A47DEF" w:rsidRDefault="00A47DEF" w:rsidP="00A47DEF">
      <w:r>
        <w:rPr>
          <w:rFonts w:ascii="Symbol" w:hAnsi="Symbol"/>
        </w:rPr>
        <w:t></w:t>
      </w:r>
      <w:r w:rsidR="00E855D4">
        <w:rPr>
          <w:rFonts w:ascii="Symbol" w:hAnsi="Symbol"/>
        </w:rPr>
        <w:t></w:t>
      </w:r>
      <w:r w:rsidR="00E855D4">
        <w:rPr>
          <w:rFonts w:ascii="Symbol" w:hAnsi="Symbol"/>
        </w:rPr>
        <w:t></w:t>
      </w:r>
      <w:r w:rsidR="00E855D4">
        <w:rPr>
          <w:rFonts w:ascii="Symbol" w:hAnsi="Symbol"/>
        </w:rPr>
        <w:t></w:t>
      </w:r>
      <w:r w:rsidR="00E855D4">
        <w:rPr>
          <w:rFonts w:ascii="Symbol" w:hAnsi="Symbol"/>
        </w:rPr>
        <w:t></w:t>
      </w:r>
      <w:r w:rsidRPr="008A6806">
        <w:rPr>
          <w:b/>
        </w:rPr>
        <w:t>Configure User Accounts</w:t>
      </w:r>
    </w:p>
    <w:p w:rsidR="00A47DEF" w:rsidRDefault="00A47DEF" w:rsidP="00A47DEF">
      <w:pPr>
        <w:pStyle w:val="BulletedList1"/>
        <w:tabs>
          <w:tab w:val="left" w:pos="360"/>
        </w:tabs>
      </w:pPr>
      <w:r>
        <w:tab/>
        <w:t xml:space="preserve">The </w:t>
      </w:r>
      <w:r>
        <w:rPr>
          <w:rStyle w:val="UI"/>
          <w:sz w:val="20"/>
        </w:rPr>
        <w:t>User Accounts</w:t>
      </w:r>
      <w:r>
        <w:t xml:space="preserve"> tab allows you to add up to </w:t>
      </w:r>
      <w:r w:rsidR="00D60D83">
        <w:t>10</w:t>
      </w:r>
      <w:r w:rsidR="0089497F">
        <w:t xml:space="preserve"> </w:t>
      </w:r>
      <w:r>
        <w:t>user accounts</w:t>
      </w:r>
      <w:r w:rsidR="00BB3BAE">
        <w:t>, not including the Guest account</w:t>
      </w:r>
      <w:r>
        <w:t xml:space="preserve">. </w:t>
      </w:r>
      <w:r w:rsidRPr="00BB3BAE">
        <w:t>You can change the shared folders that users have access to and enable and define what level of remote access each user has</w:t>
      </w:r>
      <w:r>
        <w:t xml:space="preserve">. </w:t>
      </w:r>
    </w:p>
    <w:p w:rsidR="00A47DEF" w:rsidRDefault="00A47DEF" w:rsidP="00A47DEF">
      <w:pPr>
        <w:pStyle w:val="BulletedList1"/>
        <w:tabs>
          <w:tab w:val="left" w:pos="360"/>
        </w:tabs>
      </w:pPr>
      <w:r>
        <w:rPr>
          <w:rFonts w:ascii="Symbol" w:hAnsi="Symbol"/>
        </w:rPr>
        <w:t></w:t>
      </w:r>
      <w:r>
        <w:rPr>
          <w:rFonts w:ascii="Symbol" w:hAnsi="Symbol"/>
        </w:rPr>
        <w:tab/>
      </w:r>
      <w:r w:rsidRPr="008A6806">
        <w:rPr>
          <w:b/>
        </w:rPr>
        <w:t>Configure Shared Folders</w:t>
      </w:r>
      <w:r w:rsidR="00BB3BAE">
        <w:t xml:space="preserve"> </w:t>
      </w:r>
      <w:r w:rsidR="00BB3BAE" w:rsidRPr="00BB3BAE">
        <w:rPr>
          <w:b/>
        </w:rPr>
        <w:t>and Hard Drives</w:t>
      </w:r>
    </w:p>
    <w:p w:rsidR="00A47DEF" w:rsidRDefault="00A47DEF" w:rsidP="00A47DEF">
      <w:pPr>
        <w:pStyle w:val="BulletedList1"/>
        <w:tabs>
          <w:tab w:val="left" w:pos="360"/>
        </w:tabs>
      </w:pPr>
      <w:r>
        <w:tab/>
        <w:t xml:space="preserve">The </w:t>
      </w:r>
      <w:r>
        <w:rPr>
          <w:rStyle w:val="UI"/>
          <w:sz w:val="20"/>
        </w:rPr>
        <w:t>Shared Folders</w:t>
      </w:r>
      <w:r>
        <w:t xml:space="preserve"> </w:t>
      </w:r>
      <w:r w:rsidR="00BB3BAE">
        <w:t>page</w:t>
      </w:r>
      <w:r>
        <w:t xml:space="preserve"> allows you to add and remove shared folders and change properties of shared folders. If you have two or more </w:t>
      </w:r>
      <w:r w:rsidR="00C248F7">
        <w:t>storage devices</w:t>
      </w:r>
      <w:r>
        <w:t xml:space="preserve"> in your home server, when you create a new folder, </w:t>
      </w:r>
      <w:r w:rsidRPr="00C248F7">
        <w:t xml:space="preserve">you can select </w:t>
      </w:r>
      <w:r w:rsidR="00C248F7" w:rsidRPr="00C248F7">
        <w:t>which storage device you would like the shared folder to exist on</w:t>
      </w:r>
      <w:r w:rsidRPr="00C248F7">
        <w:t>.</w:t>
      </w:r>
      <w:r>
        <w:t xml:space="preserve"> </w:t>
      </w:r>
    </w:p>
    <w:p w:rsidR="00A47DEF" w:rsidRDefault="00A47DEF" w:rsidP="00A47DEF">
      <w:pPr>
        <w:pStyle w:val="BulletedList1"/>
        <w:tabs>
          <w:tab w:val="left" w:pos="360"/>
        </w:tabs>
      </w:pPr>
      <w:r>
        <w:tab/>
        <w:t xml:space="preserve">The </w:t>
      </w:r>
      <w:r w:rsidRPr="008A6806">
        <w:rPr>
          <w:b/>
        </w:rPr>
        <w:t>Server Storage</w:t>
      </w:r>
      <w:r>
        <w:t xml:space="preserve"> </w:t>
      </w:r>
      <w:r w:rsidR="00BB3BAE">
        <w:t>page</w:t>
      </w:r>
      <w:r>
        <w:t xml:space="preserve"> allows you to view</w:t>
      </w:r>
      <w:r w:rsidR="00351EB1">
        <w:t xml:space="preserve"> hard drives attached to your home server for storage</w:t>
      </w:r>
      <w:r>
        <w:t xml:space="preserve">. You can see the status of your </w:t>
      </w:r>
      <w:r w:rsidR="00351EB1">
        <w:t>hard drives</w:t>
      </w:r>
      <w:r>
        <w:t xml:space="preserve"> and attempt to repair any that show a status of </w:t>
      </w:r>
      <w:r w:rsidR="00B526FF">
        <w:t>‘u</w:t>
      </w:r>
      <w:r>
        <w:t>nhealthy</w:t>
      </w:r>
      <w:r w:rsidR="00B526FF">
        <w:t>’</w:t>
      </w:r>
      <w:r>
        <w:t xml:space="preserve">. </w:t>
      </w:r>
      <w:r w:rsidR="00BB3BAE">
        <w:t>You can view the total storage of your storage pool here as well.</w:t>
      </w:r>
    </w:p>
    <w:p w:rsidR="00A47DEF" w:rsidRDefault="00A47DEF" w:rsidP="00A47DEF">
      <w:pPr>
        <w:pStyle w:val="BulletedList1"/>
        <w:tabs>
          <w:tab w:val="left" w:pos="360"/>
        </w:tabs>
      </w:pPr>
      <w:r>
        <w:rPr>
          <w:rFonts w:ascii="Symbol" w:hAnsi="Symbol"/>
        </w:rPr>
        <w:t></w:t>
      </w:r>
      <w:r>
        <w:rPr>
          <w:rFonts w:ascii="Symbol" w:hAnsi="Symbol"/>
        </w:rPr>
        <w:tab/>
      </w:r>
      <w:r w:rsidR="00BB3BAE">
        <w:rPr>
          <w:b/>
        </w:rPr>
        <w:t>View</w:t>
      </w:r>
      <w:r w:rsidRPr="008A6806">
        <w:rPr>
          <w:b/>
        </w:rPr>
        <w:t xml:space="preserve"> </w:t>
      </w:r>
      <w:r>
        <w:rPr>
          <w:b/>
        </w:rPr>
        <w:t>H</w:t>
      </w:r>
      <w:r w:rsidRPr="008A6806">
        <w:rPr>
          <w:b/>
        </w:rPr>
        <w:t>ealth</w:t>
      </w:r>
      <w:r w:rsidR="00BB3BAE">
        <w:rPr>
          <w:b/>
        </w:rPr>
        <w:t xml:space="preserve"> Alert</w:t>
      </w:r>
      <w:r w:rsidRPr="008A6806">
        <w:rPr>
          <w:b/>
        </w:rPr>
        <w:t xml:space="preserve"> </w:t>
      </w:r>
      <w:r>
        <w:rPr>
          <w:b/>
        </w:rPr>
        <w:t>S</w:t>
      </w:r>
      <w:r w:rsidRPr="008A6806">
        <w:rPr>
          <w:b/>
        </w:rPr>
        <w:t xml:space="preserve">tatus of your </w:t>
      </w:r>
      <w:r>
        <w:rPr>
          <w:b/>
        </w:rPr>
        <w:t>H</w:t>
      </w:r>
      <w:r w:rsidRPr="008A6806">
        <w:rPr>
          <w:b/>
        </w:rPr>
        <w:t xml:space="preserve">ome </w:t>
      </w:r>
      <w:r>
        <w:rPr>
          <w:b/>
        </w:rPr>
        <w:t>N</w:t>
      </w:r>
      <w:r w:rsidRPr="008A6806">
        <w:rPr>
          <w:b/>
        </w:rPr>
        <w:t>etwork</w:t>
      </w:r>
    </w:p>
    <w:p w:rsidR="00A47DEF" w:rsidRDefault="00A47DEF" w:rsidP="00A47DEF">
      <w:pPr>
        <w:pStyle w:val="BulletedList1"/>
        <w:tabs>
          <w:tab w:val="left" w:pos="360"/>
        </w:tabs>
      </w:pPr>
      <w:r>
        <w:tab/>
        <w:t xml:space="preserve">The </w:t>
      </w:r>
      <w:r w:rsidRPr="009527BF">
        <w:rPr>
          <w:b/>
        </w:rPr>
        <w:t>Network Health</w:t>
      </w:r>
      <w:r>
        <w:t xml:space="preserve"> indicator provides you with </w:t>
      </w:r>
      <w:r w:rsidR="00B526FF">
        <w:t>h</w:t>
      </w:r>
      <w:r>
        <w:t xml:space="preserve">ealthy, </w:t>
      </w:r>
      <w:r w:rsidR="00B526FF">
        <w:t>a</w:t>
      </w:r>
      <w:r>
        <w:t xml:space="preserve">t </w:t>
      </w:r>
      <w:r w:rsidR="00B526FF">
        <w:t>r</w:t>
      </w:r>
      <w:r>
        <w:t xml:space="preserve">isk and </w:t>
      </w:r>
      <w:r w:rsidR="00B526FF">
        <w:t>c</w:t>
      </w:r>
      <w:r>
        <w:t>ritical health notifications for your home server and your home computers.</w:t>
      </w:r>
    </w:p>
    <w:p w:rsidR="00BB3BAE" w:rsidRDefault="00BB3BAE" w:rsidP="00BB3BAE">
      <w:pPr>
        <w:pStyle w:val="BulletedList1"/>
        <w:tabs>
          <w:tab w:val="left" w:pos="360"/>
        </w:tabs>
        <w:ind w:left="0" w:firstLine="0"/>
        <w:rPr>
          <w:b/>
        </w:rPr>
      </w:pPr>
      <w:r>
        <w:rPr>
          <w:rFonts w:ascii="Symbol" w:hAnsi="Symbol"/>
        </w:rPr>
        <w:t></w:t>
      </w:r>
      <w:r>
        <w:rPr>
          <w:rFonts w:ascii="Symbol" w:hAnsi="Symbol"/>
        </w:rPr>
        <w:tab/>
      </w:r>
      <w:r w:rsidRPr="00BB3BAE">
        <w:rPr>
          <w:b/>
        </w:rPr>
        <w:t>Add-ins</w:t>
      </w:r>
    </w:p>
    <w:p w:rsidR="00BB3BAE" w:rsidRPr="00BB3BAE" w:rsidRDefault="00BB3BAE" w:rsidP="00BB3BAE">
      <w:pPr>
        <w:pStyle w:val="BulletedList1"/>
        <w:tabs>
          <w:tab w:val="left" w:pos="360"/>
        </w:tabs>
        <w:ind w:left="0" w:firstLine="360"/>
      </w:pPr>
      <w:r>
        <w:t>Use the Add-ins tab to view, install and remove your current add-ins.</w:t>
      </w:r>
    </w:p>
    <w:p w:rsidR="00A47DEF" w:rsidRPr="001E445A" w:rsidRDefault="00A47DEF" w:rsidP="00A47DEF">
      <w:pPr>
        <w:pStyle w:val="BulletedList1"/>
        <w:tabs>
          <w:tab w:val="left" w:pos="360"/>
        </w:tabs>
      </w:pPr>
      <w:r>
        <w:rPr>
          <w:rFonts w:ascii="Symbol" w:hAnsi="Symbol"/>
        </w:rPr>
        <w:t></w:t>
      </w:r>
      <w:r>
        <w:rPr>
          <w:rFonts w:ascii="Symbol" w:hAnsi="Symbol"/>
        </w:rPr>
        <w:tab/>
      </w:r>
      <w:r w:rsidRPr="001E445A">
        <w:rPr>
          <w:rStyle w:val="UI"/>
          <w:sz w:val="24"/>
          <w:szCs w:val="24"/>
        </w:rPr>
        <w:t>Adjust Server Settings</w:t>
      </w:r>
      <w:r w:rsidRPr="001E445A">
        <w:t xml:space="preserve"> </w:t>
      </w:r>
    </w:p>
    <w:p w:rsidR="00A47DEF" w:rsidRPr="001E445A" w:rsidRDefault="00A47DEF" w:rsidP="00A47DEF">
      <w:pPr>
        <w:pStyle w:val="BulletedList1"/>
        <w:tabs>
          <w:tab w:val="left" w:pos="360"/>
        </w:tabs>
      </w:pPr>
      <w:r w:rsidRPr="001E445A">
        <w:tab/>
        <w:t xml:space="preserve">You can change the configuration settings for your home server, such as:  Windows Update settings, </w:t>
      </w:r>
      <w:r w:rsidR="00645665">
        <w:t>Media Streaming</w:t>
      </w:r>
      <w:r w:rsidRPr="001E445A">
        <w:t>,</w:t>
      </w:r>
      <w:r w:rsidR="00645665">
        <w:t xml:space="preserve"> </w:t>
      </w:r>
      <w:proofErr w:type="spellStart"/>
      <w:r w:rsidR="00645665">
        <w:t>HomeGroup</w:t>
      </w:r>
      <w:proofErr w:type="spellEnd"/>
      <w:r w:rsidR="00645665">
        <w:t xml:space="preserve">, </w:t>
      </w:r>
      <w:proofErr w:type="gramStart"/>
      <w:r w:rsidR="00645665">
        <w:t>Remote</w:t>
      </w:r>
      <w:proofErr w:type="gramEnd"/>
      <w:r w:rsidR="00351EB1">
        <w:t xml:space="preserve"> Web</w:t>
      </w:r>
      <w:r w:rsidR="00645665">
        <w:t xml:space="preserve"> Access</w:t>
      </w:r>
      <w:r w:rsidRPr="001E445A">
        <w:t xml:space="preserve"> and the date and time</w:t>
      </w:r>
      <w:r w:rsidR="00667FED">
        <w:t xml:space="preserve">. </w:t>
      </w:r>
      <w:r w:rsidRPr="001E445A">
        <w:t>Additionally, you will find the ability to restart your home server</w:t>
      </w:r>
      <w:r w:rsidR="003F7CEA">
        <w:t xml:space="preserve"> from the Dashboard settings.</w:t>
      </w:r>
      <w:r w:rsidR="00667FED">
        <w:t xml:space="preserve"> </w:t>
      </w:r>
    </w:p>
    <w:p w:rsidR="002C3E89" w:rsidRDefault="00B93AFA" w:rsidP="002C3E89">
      <w:pPr>
        <w:pStyle w:val="Heading2"/>
      </w:pPr>
      <w:bookmarkStart w:id="40" w:name="_Toc177447235"/>
      <w:bookmarkStart w:id="41" w:name="_Toc298324519"/>
      <w:r>
        <w:t>Partner</w:t>
      </w:r>
      <w:r w:rsidR="002C3E89">
        <w:t xml:space="preserve"> Add-ins</w:t>
      </w:r>
      <w:bookmarkEnd w:id="40"/>
      <w:bookmarkEnd w:id="41"/>
    </w:p>
    <w:p w:rsidR="002C3E89" w:rsidRDefault="002C3E89" w:rsidP="002C3E89">
      <w:r>
        <w:t>Windows</w:t>
      </w:r>
      <w:r w:rsidRPr="00B142C8">
        <w:t xml:space="preserve"> </w:t>
      </w:r>
      <w:r>
        <w:t>Home Server is based on the proven technologies of the Microsoft Windows Server® operating system and is designed to be a platform upon which other solutions can be developed</w:t>
      </w:r>
      <w:r w:rsidR="00667FED">
        <w:t xml:space="preserve">. </w:t>
      </w:r>
      <w:r w:rsidR="00625118" w:rsidRPr="00625118">
        <w:t xml:space="preserve">We’re excited to make available a new SDK for developers building add-ins for </w:t>
      </w:r>
      <w:r w:rsidR="00351EB1">
        <w:t>Windows Home Server 2011</w:t>
      </w:r>
      <w:r w:rsidR="00625118" w:rsidRPr="00625118">
        <w:t xml:space="preserve">. </w:t>
      </w:r>
    </w:p>
    <w:p w:rsidR="002C3E89" w:rsidRPr="00C234A3" w:rsidRDefault="002C3E89" w:rsidP="002C3E89">
      <w:pPr>
        <w:pStyle w:val="BulletedList1"/>
        <w:tabs>
          <w:tab w:val="left" w:pos="360"/>
        </w:tabs>
      </w:pPr>
      <w:r>
        <w:rPr>
          <w:rFonts w:ascii="Symbol" w:hAnsi="Symbol"/>
        </w:rPr>
        <w:lastRenderedPageBreak/>
        <w:t></w:t>
      </w:r>
      <w:r>
        <w:rPr>
          <w:rFonts w:ascii="Symbol" w:hAnsi="Symbol"/>
        </w:rPr>
        <w:tab/>
      </w:r>
      <w:r>
        <w:rPr>
          <w:b/>
        </w:rPr>
        <w:t>Your Home Server Can Do More</w:t>
      </w:r>
    </w:p>
    <w:p w:rsidR="002C3E89" w:rsidRDefault="00351EB1" w:rsidP="002C3E89">
      <w:pPr>
        <w:ind w:left="360"/>
        <w:rPr>
          <w:rFonts w:cs="Arial"/>
        </w:rPr>
      </w:pPr>
      <w:r>
        <w:t>Windows Home Server 2011</w:t>
      </w:r>
      <w:r w:rsidR="000542C4">
        <w:t xml:space="preserve"> </w:t>
      </w:r>
      <w:r w:rsidR="002C3E89">
        <w:t xml:space="preserve">has been designed with extensibility in mind, so that </w:t>
      </w:r>
      <w:r w:rsidR="002C3E89">
        <w:rPr>
          <w:rFonts w:cs="Arial"/>
        </w:rPr>
        <w:t xml:space="preserve">software developers can develop innovative </w:t>
      </w:r>
      <w:r w:rsidR="00B526FF">
        <w:rPr>
          <w:rFonts w:cs="Arial"/>
        </w:rPr>
        <w:t>a</w:t>
      </w:r>
      <w:r w:rsidR="002C3E89">
        <w:rPr>
          <w:rFonts w:cs="Arial"/>
        </w:rPr>
        <w:t>dd-Ins, such as home web cameras, family information management software, home automation and home security solutions that work with your home server</w:t>
      </w:r>
      <w:r w:rsidR="00667FED">
        <w:rPr>
          <w:rFonts w:cs="Arial"/>
        </w:rPr>
        <w:t xml:space="preserve">. </w:t>
      </w:r>
    </w:p>
    <w:p w:rsidR="002C3E89" w:rsidRPr="00C234A3" w:rsidRDefault="002C3E89" w:rsidP="002C3E89">
      <w:pPr>
        <w:pStyle w:val="BulletedList1"/>
        <w:tabs>
          <w:tab w:val="left" w:pos="360"/>
        </w:tabs>
      </w:pPr>
      <w:r>
        <w:rPr>
          <w:rFonts w:ascii="Symbol" w:hAnsi="Symbol"/>
        </w:rPr>
        <w:t></w:t>
      </w:r>
      <w:r>
        <w:rPr>
          <w:rFonts w:ascii="Symbol" w:hAnsi="Symbol"/>
        </w:rPr>
        <w:tab/>
      </w:r>
      <w:r>
        <w:rPr>
          <w:b/>
        </w:rPr>
        <w:t>Large Ecosystem of Software and Hardware Partners</w:t>
      </w:r>
    </w:p>
    <w:p w:rsidR="002C3E89" w:rsidRDefault="002C3E89" w:rsidP="002C3E89">
      <w:pPr>
        <w:ind w:left="360"/>
        <w:rPr>
          <w:rFonts w:cs="Arial"/>
        </w:rPr>
      </w:pPr>
      <w:r>
        <w:rPr>
          <w:rFonts w:cs="Arial"/>
        </w:rPr>
        <w:t>Microsoft has partners throughout the world that have built and are continuing to build new software and hardware solutions that work with Microsoft Windows software</w:t>
      </w:r>
      <w:r w:rsidR="00667FED">
        <w:rPr>
          <w:rFonts w:cs="Arial"/>
        </w:rPr>
        <w:t xml:space="preserve">. </w:t>
      </w:r>
      <w:r>
        <w:rPr>
          <w:rFonts w:cs="Arial"/>
        </w:rPr>
        <w:t xml:space="preserve">As these partners become familiar with </w:t>
      </w:r>
      <w:r w:rsidR="00351EB1">
        <w:t>Windows Home Server 2011</w:t>
      </w:r>
      <w:r>
        <w:t xml:space="preserve">, we will see </w:t>
      </w:r>
      <w:r>
        <w:rPr>
          <w:rFonts w:cs="Arial"/>
        </w:rPr>
        <w:t>solutions delivered that will enhance the usefulness and functionality of your home server.</w:t>
      </w:r>
    </w:p>
    <w:p w:rsidR="002C3E89" w:rsidRPr="000542C4" w:rsidRDefault="0014346D" w:rsidP="002C3E89">
      <w:pPr>
        <w:pStyle w:val="AlertLabel"/>
        <w:spacing w:before="240"/>
      </w:pPr>
      <w:r>
        <w:rPr>
          <w:noProof/>
        </w:rPr>
        <w:drawing>
          <wp:inline distT="0" distB="0" distL="0" distR="0" wp14:anchorId="2F3F2261" wp14:editId="2416A327">
            <wp:extent cx="233045" cy="172720"/>
            <wp:effectExtent l="0" t="0" r="0" b="0"/>
            <wp:docPr id="18" name="Picture 7" descr="Description: important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important_d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045" cy="172720"/>
                    </a:xfrm>
                    <a:prstGeom prst="rect">
                      <a:avLst/>
                    </a:prstGeom>
                    <a:noFill/>
                    <a:ln>
                      <a:noFill/>
                    </a:ln>
                  </pic:spPr>
                </pic:pic>
              </a:graphicData>
            </a:graphic>
          </wp:inline>
        </w:drawing>
      </w:r>
      <w:r w:rsidR="002C3E89" w:rsidRPr="000542C4">
        <w:t>Important</w:t>
      </w:r>
    </w:p>
    <w:p w:rsidR="002C3E89" w:rsidRPr="007F195D" w:rsidRDefault="002C3E89" w:rsidP="002C3E89">
      <w:pPr>
        <w:ind w:left="360"/>
        <w:rPr>
          <w:rFonts w:cs="Arial"/>
        </w:rPr>
      </w:pPr>
      <w:r w:rsidRPr="000542C4">
        <w:rPr>
          <w:rFonts w:cs="Arial"/>
        </w:rPr>
        <w:t xml:space="preserve">Be careful when selecting </w:t>
      </w:r>
      <w:r w:rsidR="003E10E4">
        <w:rPr>
          <w:rFonts w:cs="Arial"/>
        </w:rPr>
        <w:t>partner</w:t>
      </w:r>
      <w:r w:rsidRPr="000542C4">
        <w:rPr>
          <w:rFonts w:cs="Arial"/>
        </w:rPr>
        <w:t xml:space="preserve"> </w:t>
      </w:r>
      <w:r w:rsidR="00B526FF">
        <w:rPr>
          <w:rFonts w:cs="Arial"/>
        </w:rPr>
        <w:t>a</w:t>
      </w:r>
      <w:r w:rsidRPr="000542C4">
        <w:rPr>
          <w:rFonts w:cs="Arial"/>
        </w:rPr>
        <w:t>dd-ins to install</w:t>
      </w:r>
      <w:r w:rsidR="00667FED">
        <w:rPr>
          <w:rFonts w:cs="Arial"/>
        </w:rPr>
        <w:t xml:space="preserve">. </w:t>
      </w:r>
      <w:r w:rsidRPr="000542C4">
        <w:rPr>
          <w:rFonts w:cs="Arial"/>
        </w:rPr>
        <w:t xml:space="preserve">If an add-in is not designed correctly for </w:t>
      </w:r>
      <w:r w:rsidR="00351EB1">
        <w:rPr>
          <w:rFonts w:cs="Arial"/>
        </w:rPr>
        <w:t>Windows Home Server 2011</w:t>
      </w:r>
      <w:r w:rsidRPr="000542C4">
        <w:rPr>
          <w:rFonts w:cs="Arial"/>
        </w:rPr>
        <w:t>, it may cause harm</w:t>
      </w:r>
      <w:r w:rsidR="00667FED">
        <w:rPr>
          <w:rFonts w:cs="Arial"/>
        </w:rPr>
        <w:t xml:space="preserve">. </w:t>
      </w:r>
      <w:r w:rsidR="008D51D3">
        <w:rPr>
          <w:rFonts w:cs="Arial"/>
        </w:rPr>
        <w:t xml:space="preserve">Check reviews on </w:t>
      </w:r>
      <w:r w:rsidR="00B526FF">
        <w:rPr>
          <w:rFonts w:cs="Arial"/>
        </w:rPr>
        <w:t>a</w:t>
      </w:r>
      <w:r w:rsidR="008D51D3">
        <w:rPr>
          <w:rFonts w:cs="Arial"/>
        </w:rPr>
        <w:t>dd-ins before using them.</w:t>
      </w:r>
    </w:p>
    <w:p w:rsidR="00CE0441" w:rsidRDefault="00CE0441">
      <w:pPr>
        <w:spacing w:after="0" w:line="240" w:lineRule="auto"/>
        <w:rPr>
          <w:b/>
          <w:sz w:val="40"/>
          <w:szCs w:val="40"/>
        </w:rPr>
      </w:pPr>
      <w:r>
        <w:br w:type="page"/>
      </w:r>
    </w:p>
    <w:p w:rsidR="00E158F5" w:rsidRDefault="00E158F5" w:rsidP="00E158F5">
      <w:pPr>
        <w:pStyle w:val="Heading1"/>
      </w:pPr>
      <w:bookmarkStart w:id="42" w:name="_Toc298324520"/>
      <w:r>
        <w:lastRenderedPageBreak/>
        <w:t>Resources</w:t>
      </w:r>
      <w:bookmarkEnd w:id="42"/>
    </w:p>
    <w:p w:rsidR="006A32B9" w:rsidRDefault="006A32B9" w:rsidP="006A32B9"/>
    <w:p w:rsidR="006A32B9" w:rsidRDefault="006A32B9">
      <w:pPr>
        <w:pStyle w:val="Heading2"/>
      </w:pPr>
      <w:bookmarkStart w:id="43" w:name="_Toc298324521"/>
      <w:r>
        <w:t xml:space="preserve">Public </w:t>
      </w:r>
      <w:r w:rsidR="00D6542B">
        <w:t>Resources</w:t>
      </w:r>
      <w:bookmarkEnd w:id="43"/>
    </w:p>
    <w:p w:rsidR="00AC7BC1" w:rsidRPr="001613BD" w:rsidRDefault="00AC7BC1" w:rsidP="00AC7BC1">
      <w:pPr>
        <w:pStyle w:val="Heading3"/>
        <w:rPr>
          <w:rStyle w:val="Strong"/>
          <w:b/>
          <w:color w:val="000000"/>
        </w:rPr>
      </w:pPr>
      <w:bookmarkStart w:id="44" w:name="_Toc298324522"/>
      <w:r w:rsidRPr="001613BD">
        <w:rPr>
          <w:rStyle w:val="Strong"/>
          <w:b/>
          <w:color w:val="000000"/>
        </w:rPr>
        <w:t>Windows Home Server blog:</w:t>
      </w:r>
      <w:bookmarkEnd w:id="44"/>
    </w:p>
    <w:p w:rsidR="00D6542B" w:rsidRDefault="0015401A" w:rsidP="00D6542B">
      <w:pPr>
        <w:rPr>
          <w:color w:val="215868"/>
          <w:sz w:val="20"/>
          <w:szCs w:val="20"/>
        </w:rPr>
      </w:pPr>
      <w:r>
        <w:t>For more up to date news about Windows Home Server, please visit our blog!</w:t>
      </w:r>
      <w:r w:rsidR="00D6542B">
        <w:t xml:space="preserve"> </w:t>
      </w:r>
      <w:hyperlink r:id="rId35" w:history="1">
        <w:r w:rsidR="00D6542B">
          <w:rPr>
            <w:rStyle w:val="Hyperlink"/>
            <w:sz w:val="20"/>
            <w:szCs w:val="20"/>
          </w:rPr>
          <w:t>http://go.microsoft.com/fwlink/?LinkId=188746</w:t>
        </w:r>
      </w:hyperlink>
    </w:p>
    <w:p w:rsidR="00AC7BC1" w:rsidRPr="001613BD" w:rsidRDefault="00AC7BC1" w:rsidP="00AC7BC1">
      <w:pPr>
        <w:pStyle w:val="Heading3"/>
        <w:rPr>
          <w:rStyle w:val="Strong"/>
          <w:b/>
          <w:color w:val="000000"/>
        </w:rPr>
      </w:pPr>
      <w:bookmarkStart w:id="45" w:name="_Toc298324523"/>
      <w:r w:rsidRPr="001613BD">
        <w:rPr>
          <w:rStyle w:val="Strong"/>
          <w:b/>
          <w:color w:val="000000"/>
        </w:rPr>
        <w:t>Windows Home Server public forums:</w:t>
      </w:r>
      <w:bookmarkEnd w:id="45"/>
      <w:r w:rsidRPr="001613BD">
        <w:rPr>
          <w:rStyle w:val="Strong"/>
          <w:b/>
          <w:color w:val="000000"/>
        </w:rPr>
        <w:t xml:space="preserve"> </w:t>
      </w:r>
    </w:p>
    <w:p w:rsidR="00D6542B" w:rsidRDefault="00AC7BC1" w:rsidP="00D6542B">
      <w:r>
        <w:t>If you need support, please visit our public forums where other community members can assist you in resolving any issues</w:t>
      </w:r>
      <w:r w:rsidR="00667FED">
        <w:t xml:space="preserve">. </w:t>
      </w:r>
      <w:r w:rsidR="00C846DA">
        <w:br/>
      </w:r>
      <w:hyperlink r:id="rId36" w:history="1">
        <w:r w:rsidRPr="001613BD">
          <w:rPr>
            <w:rStyle w:val="Hyperlink"/>
            <w:rFonts w:ascii="Calibri" w:hAnsi="Calibri"/>
            <w:sz w:val="22"/>
            <w:szCs w:val="22"/>
          </w:rPr>
          <w:t>http://go.microsoft.com/fwlink/?LinkID=168988</w:t>
        </w:r>
      </w:hyperlink>
    </w:p>
    <w:p w:rsidR="00D6542B" w:rsidRPr="001613BD" w:rsidRDefault="00A310AC" w:rsidP="00A310AC">
      <w:pPr>
        <w:pStyle w:val="Heading3"/>
        <w:rPr>
          <w:rStyle w:val="Strong"/>
          <w:b/>
          <w:color w:val="000000"/>
        </w:rPr>
      </w:pPr>
      <w:bookmarkStart w:id="46" w:name="_Toc298324524"/>
      <w:r w:rsidRPr="001613BD">
        <w:rPr>
          <w:rStyle w:val="Strong"/>
          <w:b/>
          <w:color w:val="000000"/>
        </w:rPr>
        <w:t>Installation Instructions</w:t>
      </w:r>
      <w:r w:rsidR="00C846DA" w:rsidRPr="001613BD">
        <w:rPr>
          <w:rStyle w:val="Strong"/>
          <w:b/>
          <w:color w:val="000000"/>
        </w:rPr>
        <w:t>:</w:t>
      </w:r>
      <w:bookmarkEnd w:id="46"/>
    </w:p>
    <w:p w:rsidR="00C846DA" w:rsidRDefault="00A310AC" w:rsidP="00A310AC">
      <w:r w:rsidRPr="001613BD">
        <w:rPr>
          <w:rFonts w:cs="Calibri"/>
        </w:rPr>
        <w:t xml:space="preserve">For the most up to date installation instructions, please visit: </w:t>
      </w:r>
      <w:hyperlink r:id="rId37" w:history="1">
        <w:r w:rsidR="00C846DA" w:rsidRPr="001613BD">
          <w:rPr>
            <w:rStyle w:val="Hyperlink"/>
            <w:rFonts w:ascii="Calibri" w:hAnsi="Calibri"/>
            <w:sz w:val="22"/>
            <w:szCs w:val="22"/>
          </w:rPr>
          <w:t>http://go.microsoft.com/fwlink/?LinkId=189714</w:t>
        </w:r>
      </w:hyperlink>
    </w:p>
    <w:p w:rsidR="00D23725" w:rsidRPr="001613BD" w:rsidRDefault="00D23725" w:rsidP="00A310AC">
      <w:pPr>
        <w:rPr>
          <w:rFonts w:cs="Calibri"/>
        </w:rPr>
      </w:pPr>
      <w:r w:rsidRPr="001613BD">
        <w:rPr>
          <w:rFonts w:cs="Calibri"/>
          <w:b/>
        </w:rPr>
        <w:t xml:space="preserve">For general help about </w:t>
      </w:r>
      <w:r w:rsidR="00351EB1" w:rsidRPr="001613BD">
        <w:rPr>
          <w:rFonts w:cs="Calibri"/>
          <w:b/>
        </w:rPr>
        <w:t>Windows Home Server 2011</w:t>
      </w:r>
      <w:r w:rsidRPr="001613BD">
        <w:rPr>
          <w:rFonts w:cs="Calibri"/>
          <w:b/>
        </w:rPr>
        <w:t>:</w:t>
      </w:r>
      <w:r w:rsidR="00C846DA" w:rsidRPr="001613BD">
        <w:rPr>
          <w:rFonts w:cs="Calibri"/>
        </w:rPr>
        <w:br/>
      </w:r>
      <w:hyperlink r:id="rId38" w:history="1">
        <w:r w:rsidR="00C846DA" w:rsidRPr="001613BD">
          <w:rPr>
            <w:rStyle w:val="Hyperlink"/>
            <w:rFonts w:ascii="Calibri" w:hAnsi="Calibri" w:cs="Calibri"/>
            <w:sz w:val="22"/>
            <w:szCs w:val="22"/>
          </w:rPr>
          <w:t>http://go.microsoft.com/FWLink/?LinkID=165674</w:t>
        </w:r>
      </w:hyperlink>
      <w:r w:rsidR="00C846DA" w:rsidRPr="001613BD">
        <w:rPr>
          <w:rFonts w:cs="Calibri"/>
        </w:rPr>
        <w:t xml:space="preserve"> </w:t>
      </w:r>
    </w:p>
    <w:p w:rsidR="000542C4" w:rsidRPr="001613BD" w:rsidRDefault="000542C4" w:rsidP="000542C4">
      <w:pPr>
        <w:rPr>
          <w:rFonts w:cs="Calibri"/>
        </w:rPr>
      </w:pPr>
      <w:r w:rsidRPr="001613BD">
        <w:rPr>
          <w:rFonts w:cs="Calibri"/>
        </w:rPr>
        <w:t xml:space="preserve">For the latest information on Windows Home Server, please visit the product web site at </w:t>
      </w:r>
      <w:hyperlink r:id="rId39" w:history="1">
        <w:r w:rsidRPr="001613BD">
          <w:rPr>
            <w:rStyle w:val="Hyperlink"/>
            <w:rFonts w:ascii="Calibri" w:hAnsi="Calibri" w:cs="Calibri"/>
            <w:sz w:val="22"/>
            <w:szCs w:val="22"/>
          </w:rPr>
          <w:t>http://go.microsoft.com/fwlink/?LinkId=100260</w:t>
        </w:r>
      </w:hyperlink>
      <w:r w:rsidRPr="001613BD">
        <w:rPr>
          <w:rFonts w:cs="Calibri"/>
        </w:rPr>
        <w:t xml:space="preserve"> </w:t>
      </w:r>
    </w:p>
    <w:p w:rsidR="000542C4" w:rsidRPr="000542C4" w:rsidRDefault="000542C4" w:rsidP="000542C4"/>
    <w:p w:rsidR="00656E3A" w:rsidRPr="000542C4" w:rsidRDefault="00656E3A"/>
    <w:sectPr w:rsidR="00656E3A" w:rsidRPr="000542C4" w:rsidSect="00906FF3">
      <w:headerReference w:type="even" r:id="rId40"/>
      <w:headerReference w:type="default" r:id="rId41"/>
      <w:footerReference w:type="even" r:id="rId42"/>
      <w:footerReference w:type="default" r:id="rId43"/>
      <w:headerReference w:type="first" r:id="rId44"/>
      <w:footerReference w:type="first" r:id="rId4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A89" w:rsidRDefault="000D0A89" w:rsidP="000827E7">
      <w:pPr>
        <w:spacing w:after="0" w:line="240" w:lineRule="auto"/>
      </w:pPr>
      <w:r>
        <w:separator/>
      </w:r>
    </w:p>
  </w:endnote>
  <w:endnote w:type="continuationSeparator" w:id="0">
    <w:p w:rsidR="000D0A89" w:rsidRDefault="000D0A89" w:rsidP="00082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71C" w:rsidRDefault="008A07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71C" w:rsidRDefault="008A07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71C" w:rsidRDefault="008A07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A89" w:rsidRDefault="000D0A89" w:rsidP="000827E7">
      <w:pPr>
        <w:spacing w:after="0" w:line="240" w:lineRule="auto"/>
      </w:pPr>
      <w:r>
        <w:separator/>
      </w:r>
    </w:p>
  </w:footnote>
  <w:footnote w:type="continuationSeparator" w:id="0">
    <w:p w:rsidR="000D0A89" w:rsidRDefault="000D0A89" w:rsidP="000827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71C" w:rsidRDefault="008A07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71C" w:rsidRDefault="008A07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71C" w:rsidRDefault="008A07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HOMESERVERVAIL\Documents\Icons\TrayOK16.png" style="width:12.65pt;height:12.65pt;visibility:visible" o:bullet="t">
        <v:imagedata r:id="rId1" o:title="TrayOK16"/>
      </v:shape>
    </w:pict>
  </w:numPicBullet>
  <w:numPicBullet w:numPicBulletId="1">
    <w:pict>
      <v:shape id="_x0000_i1029" type="#_x0000_t75" alt="Description: tray_status_busy_16" style="width:12.65pt;height:12.65pt;visibility:visible" o:bullet="t">
        <v:imagedata r:id="rId2" o:title="tray_status_busy_16"/>
      </v:shape>
    </w:pict>
  </w:numPicBullet>
  <w:abstractNum w:abstractNumId="0">
    <w:nsid w:val="1F2C0080"/>
    <w:multiLevelType w:val="hybridMultilevel"/>
    <w:tmpl w:val="9E141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30957DE"/>
    <w:multiLevelType w:val="hybridMultilevel"/>
    <w:tmpl w:val="5616E962"/>
    <w:lvl w:ilvl="0" w:tplc="08CAAE12">
      <w:numFmt w:val="bullet"/>
      <w:lvlText w:val=""/>
      <w:lvlJc w:val="left"/>
      <w:pPr>
        <w:ind w:left="720" w:hanging="360"/>
      </w:pPr>
      <w:rPr>
        <w:rFonts w:ascii="Symbol" w:eastAsia="Calibr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846F2F"/>
    <w:multiLevelType w:val="hybridMultilevel"/>
    <w:tmpl w:val="38C8C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A26D44"/>
    <w:multiLevelType w:val="hybridMultilevel"/>
    <w:tmpl w:val="66EA7A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96F0D2F"/>
    <w:multiLevelType w:val="multilevel"/>
    <w:tmpl w:val="3C9A376E"/>
    <w:lvl w:ilvl="0">
      <w:start w:val="1"/>
      <w:numFmt w:val="lowerLetter"/>
      <w:lvlText w:val="%1)"/>
      <w:lvlJc w:val="left"/>
      <w:pPr>
        <w:ind w:left="1080" w:hanging="360"/>
      </w:pPr>
      <w:rPr>
        <w:color w:val="00000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nsid w:val="453D70D5"/>
    <w:multiLevelType w:val="singleLevel"/>
    <w:tmpl w:val="C18CBD38"/>
    <w:lvl w:ilvl="0">
      <w:start w:val="1"/>
      <w:numFmt w:val="bullet"/>
      <w:lvlText w:val=""/>
      <w:lvlJc w:val="left"/>
      <w:pPr>
        <w:tabs>
          <w:tab w:val="num" w:pos="360"/>
        </w:tabs>
        <w:ind w:left="360" w:hanging="360"/>
      </w:pPr>
      <w:rPr>
        <w:rFonts w:ascii="Symbol" w:hAnsi="Symbol" w:hint="default"/>
      </w:rPr>
    </w:lvl>
  </w:abstractNum>
  <w:abstractNum w:abstractNumId="6">
    <w:nsid w:val="46F14AF8"/>
    <w:multiLevelType w:val="hybridMultilevel"/>
    <w:tmpl w:val="93AE1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D044A9"/>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8">
    <w:nsid w:val="4B2A6108"/>
    <w:multiLevelType w:val="hybridMultilevel"/>
    <w:tmpl w:val="923A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950D3C"/>
    <w:multiLevelType w:val="hybridMultilevel"/>
    <w:tmpl w:val="8A7EA19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54354B74"/>
    <w:multiLevelType w:val="hybridMultilevel"/>
    <w:tmpl w:val="AB1C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314EB3"/>
    <w:multiLevelType w:val="hybridMultilevel"/>
    <w:tmpl w:val="C108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1D5004"/>
    <w:multiLevelType w:val="hybridMultilevel"/>
    <w:tmpl w:val="D3ECB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2F06462"/>
    <w:multiLevelType w:val="hybridMultilevel"/>
    <w:tmpl w:val="8012C5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52A4712"/>
    <w:multiLevelType w:val="hybridMultilevel"/>
    <w:tmpl w:val="A358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57A4F46"/>
    <w:multiLevelType w:val="hybridMultilevel"/>
    <w:tmpl w:val="C6F8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65E73C2"/>
    <w:multiLevelType w:val="hybridMultilevel"/>
    <w:tmpl w:val="40F8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09105F"/>
    <w:multiLevelType w:val="hybridMultilevel"/>
    <w:tmpl w:val="966C21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19">
    <w:nsid w:val="6DFE0657"/>
    <w:multiLevelType w:val="hybridMultilevel"/>
    <w:tmpl w:val="E740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931691"/>
    <w:multiLevelType w:val="multilevel"/>
    <w:tmpl w:val="7DD4AF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22">
    <w:nsid w:val="71BB74F4"/>
    <w:multiLevelType w:val="singleLevel"/>
    <w:tmpl w:val="72C0C128"/>
    <w:lvl w:ilvl="0">
      <w:start w:val="1"/>
      <w:numFmt w:val="decimal"/>
      <w:lvlText w:val="%1."/>
      <w:lvlJc w:val="left"/>
      <w:pPr>
        <w:tabs>
          <w:tab w:val="num" w:pos="360"/>
        </w:tabs>
        <w:ind w:left="360" w:hanging="360"/>
      </w:pPr>
      <w:rPr>
        <w:rFonts w:hint="default"/>
      </w:rPr>
    </w:lvl>
  </w:abstractNum>
  <w:abstractNum w:abstractNumId="23">
    <w:nsid w:val="72E91E63"/>
    <w:multiLevelType w:val="hybridMultilevel"/>
    <w:tmpl w:val="F6CC9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6C372B7"/>
    <w:multiLevelType w:val="hybridMultilevel"/>
    <w:tmpl w:val="6776B7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C384202"/>
    <w:multiLevelType w:val="multilevel"/>
    <w:tmpl w:val="362CBA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17"/>
  </w:num>
  <w:num w:numId="3">
    <w:abstractNumId w:val="1"/>
  </w:num>
  <w:num w:numId="4">
    <w:abstractNumId w:val="13"/>
  </w:num>
  <w:num w:numId="5">
    <w:abstractNumId w:val="7"/>
  </w:num>
  <w:num w:numId="6">
    <w:abstractNumId w:val="4"/>
  </w:num>
  <w:num w:numId="7">
    <w:abstractNumId w:val="24"/>
  </w:num>
  <w:num w:numId="8">
    <w:abstractNumId w:val="15"/>
  </w:num>
  <w:num w:numId="9">
    <w:abstractNumId w:val="0"/>
  </w:num>
  <w:num w:numId="10">
    <w:abstractNumId w:val="23"/>
  </w:num>
  <w:num w:numId="11">
    <w:abstractNumId w:val="12"/>
  </w:num>
  <w:num w:numId="12">
    <w:abstractNumId w:val="2"/>
  </w:num>
  <w:num w:numId="13">
    <w:abstractNumId w:val="14"/>
  </w:num>
  <w:num w:numId="14">
    <w:abstractNumId w:val="22"/>
  </w:num>
  <w:num w:numId="15">
    <w:abstractNumId w:val="21"/>
  </w:num>
  <w:num w:numId="16">
    <w:abstractNumId w:val="18"/>
  </w:num>
  <w:num w:numId="17">
    <w:abstractNumId w:val="9"/>
  </w:num>
  <w:num w:numId="18">
    <w:abstractNumId w:val="1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9"/>
  </w:num>
  <w:num w:numId="23">
    <w:abstractNumId w:val="16"/>
  </w:num>
  <w:num w:numId="24">
    <w:abstractNumId w:val="8"/>
  </w:num>
  <w:num w:numId="25">
    <w:abstractNumId w:val="11"/>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A74"/>
    <w:rsid w:val="00002165"/>
    <w:rsid w:val="00004B23"/>
    <w:rsid w:val="00025238"/>
    <w:rsid w:val="00025B3E"/>
    <w:rsid w:val="000260BF"/>
    <w:rsid w:val="00031CC5"/>
    <w:rsid w:val="0003272F"/>
    <w:rsid w:val="00032C90"/>
    <w:rsid w:val="0003305C"/>
    <w:rsid w:val="000347A6"/>
    <w:rsid w:val="000371BF"/>
    <w:rsid w:val="000378CB"/>
    <w:rsid w:val="0005219A"/>
    <w:rsid w:val="000542C4"/>
    <w:rsid w:val="00055474"/>
    <w:rsid w:val="0007534D"/>
    <w:rsid w:val="0007712E"/>
    <w:rsid w:val="000827E7"/>
    <w:rsid w:val="000C3FAA"/>
    <w:rsid w:val="000C5B1E"/>
    <w:rsid w:val="000D0A89"/>
    <w:rsid w:val="000D113D"/>
    <w:rsid w:val="000D203C"/>
    <w:rsid w:val="000D5129"/>
    <w:rsid w:val="000E62B4"/>
    <w:rsid w:val="001009F7"/>
    <w:rsid w:val="00123272"/>
    <w:rsid w:val="00136A81"/>
    <w:rsid w:val="0014346D"/>
    <w:rsid w:val="00143C87"/>
    <w:rsid w:val="00152ADB"/>
    <w:rsid w:val="0015401A"/>
    <w:rsid w:val="00155E7A"/>
    <w:rsid w:val="00160350"/>
    <w:rsid w:val="001613BD"/>
    <w:rsid w:val="00163618"/>
    <w:rsid w:val="001A0C0A"/>
    <w:rsid w:val="001A33E6"/>
    <w:rsid w:val="001D48B5"/>
    <w:rsid w:val="001E2EEB"/>
    <w:rsid w:val="001F37FD"/>
    <w:rsid w:val="001F3AB5"/>
    <w:rsid w:val="002007BF"/>
    <w:rsid w:val="00203DDE"/>
    <w:rsid w:val="00206C99"/>
    <w:rsid w:val="00220F1D"/>
    <w:rsid w:val="002320A1"/>
    <w:rsid w:val="002442FD"/>
    <w:rsid w:val="002609E7"/>
    <w:rsid w:val="0026684B"/>
    <w:rsid w:val="00283C9C"/>
    <w:rsid w:val="0029588C"/>
    <w:rsid w:val="002A3C3F"/>
    <w:rsid w:val="002B6539"/>
    <w:rsid w:val="002B6CE6"/>
    <w:rsid w:val="002B7E7D"/>
    <w:rsid w:val="002C1DC0"/>
    <w:rsid w:val="002C3E89"/>
    <w:rsid w:val="002C5C5A"/>
    <w:rsid w:val="002D5032"/>
    <w:rsid w:val="002D532A"/>
    <w:rsid w:val="002F4955"/>
    <w:rsid w:val="002F5B38"/>
    <w:rsid w:val="002F7266"/>
    <w:rsid w:val="00307A0F"/>
    <w:rsid w:val="003101D3"/>
    <w:rsid w:val="00312869"/>
    <w:rsid w:val="003256EB"/>
    <w:rsid w:val="003319AF"/>
    <w:rsid w:val="003331B3"/>
    <w:rsid w:val="003457B3"/>
    <w:rsid w:val="00351EB1"/>
    <w:rsid w:val="00353E3D"/>
    <w:rsid w:val="00357066"/>
    <w:rsid w:val="00360800"/>
    <w:rsid w:val="00365A48"/>
    <w:rsid w:val="00392536"/>
    <w:rsid w:val="003A2735"/>
    <w:rsid w:val="003A3F7E"/>
    <w:rsid w:val="003A41B8"/>
    <w:rsid w:val="003A4FA4"/>
    <w:rsid w:val="003A6488"/>
    <w:rsid w:val="003B4388"/>
    <w:rsid w:val="003B4915"/>
    <w:rsid w:val="003D6729"/>
    <w:rsid w:val="003D7867"/>
    <w:rsid w:val="003E07E5"/>
    <w:rsid w:val="003E10E4"/>
    <w:rsid w:val="003E1E5A"/>
    <w:rsid w:val="003E5028"/>
    <w:rsid w:val="003E67F5"/>
    <w:rsid w:val="003F1F62"/>
    <w:rsid w:val="003F790C"/>
    <w:rsid w:val="003F7CEA"/>
    <w:rsid w:val="00403CF1"/>
    <w:rsid w:val="0042384D"/>
    <w:rsid w:val="004308DD"/>
    <w:rsid w:val="004412DC"/>
    <w:rsid w:val="004477FA"/>
    <w:rsid w:val="00453D7D"/>
    <w:rsid w:val="00461FEE"/>
    <w:rsid w:val="00464863"/>
    <w:rsid w:val="00465F53"/>
    <w:rsid w:val="0047425F"/>
    <w:rsid w:val="00480BD7"/>
    <w:rsid w:val="00481D6D"/>
    <w:rsid w:val="004831A0"/>
    <w:rsid w:val="00487676"/>
    <w:rsid w:val="00496BEF"/>
    <w:rsid w:val="004A3FF0"/>
    <w:rsid w:val="004A45C7"/>
    <w:rsid w:val="004A66D2"/>
    <w:rsid w:val="004B4650"/>
    <w:rsid w:val="004C1182"/>
    <w:rsid w:val="004C3C4E"/>
    <w:rsid w:val="004C4BDD"/>
    <w:rsid w:val="004D06AD"/>
    <w:rsid w:val="004D31C5"/>
    <w:rsid w:val="004E6053"/>
    <w:rsid w:val="004F53F7"/>
    <w:rsid w:val="005224F1"/>
    <w:rsid w:val="005371C2"/>
    <w:rsid w:val="00537F7D"/>
    <w:rsid w:val="00542687"/>
    <w:rsid w:val="00543A39"/>
    <w:rsid w:val="00544D38"/>
    <w:rsid w:val="00553DD5"/>
    <w:rsid w:val="005600C5"/>
    <w:rsid w:val="00570566"/>
    <w:rsid w:val="00572BAA"/>
    <w:rsid w:val="00581799"/>
    <w:rsid w:val="00587FA8"/>
    <w:rsid w:val="00597A24"/>
    <w:rsid w:val="005D074C"/>
    <w:rsid w:val="005D3DBA"/>
    <w:rsid w:val="005E0CC1"/>
    <w:rsid w:val="005E1806"/>
    <w:rsid w:val="006077F9"/>
    <w:rsid w:val="00610047"/>
    <w:rsid w:val="0061798F"/>
    <w:rsid w:val="00622042"/>
    <w:rsid w:val="0062501B"/>
    <w:rsid w:val="00625118"/>
    <w:rsid w:val="00626362"/>
    <w:rsid w:val="00627755"/>
    <w:rsid w:val="00632D81"/>
    <w:rsid w:val="00633F31"/>
    <w:rsid w:val="00643019"/>
    <w:rsid w:val="00645665"/>
    <w:rsid w:val="00656E3A"/>
    <w:rsid w:val="00667FED"/>
    <w:rsid w:val="00673718"/>
    <w:rsid w:val="0068377C"/>
    <w:rsid w:val="006846BD"/>
    <w:rsid w:val="006909DF"/>
    <w:rsid w:val="00691BE7"/>
    <w:rsid w:val="0069492B"/>
    <w:rsid w:val="006A32B9"/>
    <w:rsid w:val="006B4352"/>
    <w:rsid w:val="006B496E"/>
    <w:rsid w:val="006C7694"/>
    <w:rsid w:val="006D08A7"/>
    <w:rsid w:val="006D742C"/>
    <w:rsid w:val="006E02A2"/>
    <w:rsid w:val="006E235A"/>
    <w:rsid w:val="006F1E44"/>
    <w:rsid w:val="007146C8"/>
    <w:rsid w:val="00724B43"/>
    <w:rsid w:val="00733123"/>
    <w:rsid w:val="00742629"/>
    <w:rsid w:val="00751697"/>
    <w:rsid w:val="00751F00"/>
    <w:rsid w:val="0075489F"/>
    <w:rsid w:val="00773F25"/>
    <w:rsid w:val="007856DA"/>
    <w:rsid w:val="0079595D"/>
    <w:rsid w:val="007B0921"/>
    <w:rsid w:val="007B645E"/>
    <w:rsid w:val="007E02D3"/>
    <w:rsid w:val="007E5C24"/>
    <w:rsid w:val="007F3BDC"/>
    <w:rsid w:val="008031D8"/>
    <w:rsid w:val="00806C42"/>
    <w:rsid w:val="008105B6"/>
    <w:rsid w:val="0081756D"/>
    <w:rsid w:val="00821B37"/>
    <w:rsid w:val="00824E10"/>
    <w:rsid w:val="00842FD9"/>
    <w:rsid w:val="00845DD1"/>
    <w:rsid w:val="00845FAC"/>
    <w:rsid w:val="0085167B"/>
    <w:rsid w:val="008542DB"/>
    <w:rsid w:val="00870428"/>
    <w:rsid w:val="0087668D"/>
    <w:rsid w:val="008776BE"/>
    <w:rsid w:val="0089497F"/>
    <w:rsid w:val="008A071C"/>
    <w:rsid w:val="008A16D8"/>
    <w:rsid w:val="008A6A66"/>
    <w:rsid w:val="008A7117"/>
    <w:rsid w:val="008D51D3"/>
    <w:rsid w:val="008F24AF"/>
    <w:rsid w:val="0090351C"/>
    <w:rsid w:val="00906FF3"/>
    <w:rsid w:val="00915A37"/>
    <w:rsid w:val="00916A51"/>
    <w:rsid w:val="00917CC0"/>
    <w:rsid w:val="00937B85"/>
    <w:rsid w:val="009508EE"/>
    <w:rsid w:val="0095157E"/>
    <w:rsid w:val="00957EF5"/>
    <w:rsid w:val="0096400D"/>
    <w:rsid w:val="00977061"/>
    <w:rsid w:val="009A1A1A"/>
    <w:rsid w:val="009A2E2B"/>
    <w:rsid w:val="009C6378"/>
    <w:rsid w:val="009F2980"/>
    <w:rsid w:val="009F4997"/>
    <w:rsid w:val="00A009F7"/>
    <w:rsid w:val="00A13078"/>
    <w:rsid w:val="00A13A42"/>
    <w:rsid w:val="00A16BC2"/>
    <w:rsid w:val="00A21B7B"/>
    <w:rsid w:val="00A310AC"/>
    <w:rsid w:val="00A37112"/>
    <w:rsid w:val="00A44E47"/>
    <w:rsid w:val="00A47DEF"/>
    <w:rsid w:val="00A54C2B"/>
    <w:rsid w:val="00A56DE7"/>
    <w:rsid w:val="00A80049"/>
    <w:rsid w:val="00AA48DB"/>
    <w:rsid w:val="00AC5FD4"/>
    <w:rsid w:val="00AC7BC1"/>
    <w:rsid w:val="00AD108D"/>
    <w:rsid w:val="00AD525D"/>
    <w:rsid w:val="00AE46F3"/>
    <w:rsid w:val="00B005C0"/>
    <w:rsid w:val="00B01A0F"/>
    <w:rsid w:val="00B026C1"/>
    <w:rsid w:val="00B036BB"/>
    <w:rsid w:val="00B146B6"/>
    <w:rsid w:val="00B178B0"/>
    <w:rsid w:val="00B272B1"/>
    <w:rsid w:val="00B310FB"/>
    <w:rsid w:val="00B526FF"/>
    <w:rsid w:val="00B65AEF"/>
    <w:rsid w:val="00B66CF4"/>
    <w:rsid w:val="00B93AFA"/>
    <w:rsid w:val="00BB33FA"/>
    <w:rsid w:val="00BB3BAE"/>
    <w:rsid w:val="00BB465E"/>
    <w:rsid w:val="00BC6640"/>
    <w:rsid w:val="00BD31F2"/>
    <w:rsid w:val="00BF1C0F"/>
    <w:rsid w:val="00BF3A4E"/>
    <w:rsid w:val="00BF5C37"/>
    <w:rsid w:val="00C01E51"/>
    <w:rsid w:val="00C0671A"/>
    <w:rsid w:val="00C159CA"/>
    <w:rsid w:val="00C248F7"/>
    <w:rsid w:val="00C25F6A"/>
    <w:rsid w:val="00C33811"/>
    <w:rsid w:val="00C34A6B"/>
    <w:rsid w:val="00C4039F"/>
    <w:rsid w:val="00C44B68"/>
    <w:rsid w:val="00C56DB0"/>
    <w:rsid w:val="00C63FBF"/>
    <w:rsid w:val="00C74BC0"/>
    <w:rsid w:val="00C82AA1"/>
    <w:rsid w:val="00C846DA"/>
    <w:rsid w:val="00CC1A74"/>
    <w:rsid w:val="00CC39FB"/>
    <w:rsid w:val="00CE0441"/>
    <w:rsid w:val="00D059EA"/>
    <w:rsid w:val="00D16436"/>
    <w:rsid w:val="00D23725"/>
    <w:rsid w:val="00D53B9E"/>
    <w:rsid w:val="00D550CC"/>
    <w:rsid w:val="00D60D83"/>
    <w:rsid w:val="00D6542B"/>
    <w:rsid w:val="00D7658E"/>
    <w:rsid w:val="00D9466E"/>
    <w:rsid w:val="00DA28C2"/>
    <w:rsid w:val="00DD6669"/>
    <w:rsid w:val="00E00F56"/>
    <w:rsid w:val="00E04812"/>
    <w:rsid w:val="00E1134D"/>
    <w:rsid w:val="00E12035"/>
    <w:rsid w:val="00E12F9E"/>
    <w:rsid w:val="00E135C7"/>
    <w:rsid w:val="00E136FA"/>
    <w:rsid w:val="00E158F5"/>
    <w:rsid w:val="00E23CC0"/>
    <w:rsid w:val="00E26844"/>
    <w:rsid w:val="00E31E60"/>
    <w:rsid w:val="00E367E8"/>
    <w:rsid w:val="00E4477F"/>
    <w:rsid w:val="00E54DA4"/>
    <w:rsid w:val="00E5717C"/>
    <w:rsid w:val="00E614FD"/>
    <w:rsid w:val="00E6502F"/>
    <w:rsid w:val="00E67B80"/>
    <w:rsid w:val="00E855D4"/>
    <w:rsid w:val="00E90B67"/>
    <w:rsid w:val="00EA46A4"/>
    <w:rsid w:val="00EA4B88"/>
    <w:rsid w:val="00EA55F8"/>
    <w:rsid w:val="00EA6BE3"/>
    <w:rsid w:val="00EB1988"/>
    <w:rsid w:val="00EC2206"/>
    <w:rsid w:val="00EC7239"/>
    <w:rsid w:val="00ED02E3"/>
    <w:rsid w:val="00ED114F"/>
    <w:rsid w:val="00ED7639"/>
    <w:rsid w:val="00EF1648"/>
    <w:rsid w:val="00EF6283"/>
    <w:rsid w:val="00F04A9A"/>
    <w:rsid w:val="00F1587C"/>
    <w:rsid w:val="00F22632"/>
    <w:rsid w:val="00F420E9"/>
    <w:rsid w:val="00F5669A"/>
    <w:rsid w:val="00F76A68"/>
    <w:rsid w:val="00F859D3"/>
    <w:rsid w:val="00FA3BDA"/>
    <w:rsid w:val="00FC1C43"/>
    <w:rsid w:val="00FC3BED"/>
    <w:rsid w:val="00FD4F95"/>
    <w:rsid w:val="00FD5B25"/>
    <w:rsid w:val="00FD6FCD"/>
    <w:rsid w:val="00FF0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t"/>
    <w:qFormat/>
    <w:rsid w:val="00CC1A74"/>
    <w:pPr>
      <w:spacing w:after="200" w:line="276" w:lineRule="auto"/>
    </w:pPr>
    <w:rPr>
      <w:sz w:val="22"/>
      <w:szCs w:val="22"/>
    </w:rPr>
  </w:style>
  <w:style w:type="paragraph" w:styleId="Heading1">
    <w:name w:val="heading 1"/>
    <w:aliases w:val="h1"/>
    <w:basedOn w:val="Normal"/>
    <w:next w:val="Normal"/>
    <w:link w:val="Heading1Char"/>
    <w:qFormat/>
    <w:rsid w:val="00CC1A74"/>
    <w:pPr>
      <w:keepNext/>
      <w:pBdr>
        <w:bottom w:val="single" w:sz="4" w:space="6" w:color="auto"/>
      </w:pBdr>
      <w:spacing w:before="480" w:after="120"/>
      <w:outlineLvl w:val="0"/>
    </w:pPr>
    <w:rPr>
      <w:b/>
      <w:sz w:val="40"/>
      <w:szCs w:val="40"/>
    </w:rPr>
  </w:style>
  <w:style w:type="paragraph" w:styleId="Heading2">
    <w:name w:val="heading 2"/>
    <w:aliases w:val="h2"/>
    <w:basedOn w:val="Heading1"/>
    <w:next w:val="Normal"/>
    <w:link w:val="Heading2Char"/>
    <w:qFormat/>
    <w:rsid w:val="00CC1A74"/>
    <w:pPr>
      <w:pBdr>
        <w:bottom w:val="none" w:sz="0" w:space="0" w:color="auto"/>
      </w:pBdr>
      <w:spacing w:before="360" w:after="60"/>
      <w:outlineLvl w:val="1"/>
    </w:pPr>
    <w:rPr>
      <w:sz w:val="36"/>
      <w:szCs w:val="36"/>
    </w:rPr>
  </w:style>
  <w:style w:type="paragraph" w:styleId="Heading3">
    <w:name w:val="heading 3"/>
    <w:basedOn w:val="Normal"/>
    <w:next w:val="Normal"/>
    <w:link w:val="Heading3Char"/>
    <w:uiPriority w:val="9"/>
    <w:unhideWhenUsed/>
    <w:qFormat/>
    <w:rsid w:val="00E158F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CC1A74"/>
    <w:rPr>
      <w:b/>
      <w:sz w:val="40"/>
      <w:szCs w:val="40"/>
    </w:rPr>
  </w:style>
  <w:style w:type="character" w:customStyle="1" w:styleId="Heading2Char">
    <w:name w:val="Heading 2 Char"/>
    <w:aliases w:val="h2 Char"/>
    <w:link w:val="Heading2"/>
    <w:rsid w:val="00CC1A74"/>
    <w:rPr>
      <w:b/>
      <w:sz w:val="36"/>
      <w:szCs w:val="36"/>
    </w:rPr>
  </w:style>
  <w:style w:type="paragraph" w:customStyle="1" w:styleId="Figure">
    <w:name w:val="Figure"/>
    <w:aliases w:val="fig"/>
    <w:basedOn w:val="Normal"/>
    <w:rsid w:val="00CC1A74"/>
    <w:rPr>
      <w:color w:val="0000FF"/>
    </w:rPr>
  </w:style>
  <w:style w:type="paragraph" w:customStyle="1" w:styleId="TableSpacing">
    <w:name w:val="Table Spacing"/>
    <w:aliases w:val="ts"/>
    <w:basedOn w:val="Normal"/>
    <w:next w:val="Normal"/>
    <w:rsid w:val="00CC1A74"/>
    <w:pPr>
      <w:spacing w:before="80" w:after="80"/>
    </w:pPr>
    <w:rPr>
      <w:sz w:val="8"/>
      <w:szCs w:val="8"/>
    </w:rPr>
  </w:style>
  <w:style w:type="character" w:styleId="Emphasis">
    <w:name w:val="Emphasis"/>
    <w:qFormat/>
    <w:rsid w:val="00CC1A74"/>
    <w:rPr>
      <w:rFonts w:cs="Times New Roman"/>
      <w:i/>
      <w:iCs/>
    </w:rPr>
  </w:style>
  <w:style w:type="paragraph" w:styleId="NoSpacing">
    <w:name w:val="No Spacing"/>
    <w:qFormat/>
    <w:rsid w:val="00CC1A74"/>
    <w:rPr>
      <w:rFonts w:ascii="Arial" w:eastAsia="Times New Roman" w:hAnsi="Arial"/>
      <w:kern w:val="24"/>
    </w:rPr>
  </w:style>
  <w:style w:type="paragraph" w:styleId="BalloonText">
    <w:name w:val="Balloon Text"/>
    <w:basedOn w:val="Normal"/>
    <w:link w:val="BalloonTextChar"/>
    <w:uiPriority w:val="99"/>
    <w:semiHidden/>
    <w:unhideWhenUsed/>
    <w:rsid w:val="00CC1A7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1A74"/>
    <w:rPr>
      <w:rFonts w:ascii="Tahoma" w:hAnsi="Tahoma" w:cs="Tahoma"/>
      <w:sz w:val="16"/>
      <w:szCs w:val="16"/>
    </w:rPr>
  </w:style>
  <w:style w:type="character" w:customStyle="1" w:styleId="Heading3Char">
    <w:name w:val="Heading 3 Char"/>
    <w:link w:val="Heading3"/>
    <w:uiPriority w:val="9"/>
    <w:rsid w:val="00E158F5"/>
    <w:rPr>
      <w:rFonts w:ascii="Cambria" w:eastAsia="Times New Roman" w:hAnsi="Cambria" w:cs="Times New Roman"/>
      <w:b/>
      <w:bCs/>
      <w:color w:val="4F81BD"/>
    </w:rPr>
  </w:style>
  <w:style w:type="paragraph" w:styleId="CommentText">
    <w:name w:val="annotation text"/>
    <w:aliases w:val="ct,Used by Word for text of author queries"/>
    <w:basedOn w:val="Normal"/>
    <w:link w:val="CommentTextChar"/>
    <w:semiHidden/>
    <w:rsid w:val="00BB465E"/>
  </w:style>
  <w:style w:type="character" w:customStyle="1" w:styleId="CommentTextChar">
    <w:name w:val="Comment Text Char"/>
    <w:aliases w:val="ct Char,Used by Word for text of author queries Char"/>
    <w:basedOn w:val="DefaultParagraphFont"/>
    <w:link w:val="CommentText"/>
    <w:semiHidden/>
    <w:rsid w:val="00BB465E"/>
  </w:style>
  <w:style w:type="paragraph" w:customStyle="1" w:styleId="BulletedList1">
    <w:name w:val="Bulleted List 1"/>
    <w:aliases w:val="bl1"/>
    <w:basedOn w:val="ListBullet"/>
    <w:rsid w:val="00BB465E"/>
    <w:pPr>
      <w:contextualSpacing w:val="0"/>
    </w:pPr>
  </w:style>
  <w:style w:type="paragraph" w:styleId="Caption">
    <w:name w:val="caption"/>
    <w:basedOn w:val="Normal"/>
    <w:next w:val="Normal"/>
    <w:qFormat/>
    <w:rsid w:val="00BB465E"/>
    <w:rPr>
      <w:b/>
      <w:bCs/>
      <w:color w:val="4F81BD"/>
      <w:sz w:val="18"/>
      <w:szCs w:val="18"/>
    </w:rPr>
  </w:style>
  <w:style w:type="paragraph" w:styleId="ListBullet">
    <w:name w:val="List Bullet"/>
    <w:basedOn w:val="Normal"/>
    <w:uiPriority w:val="99"/>
    <w:semiHidden/>
    <w:unhideWhenUsed/>
    <w:rsid w:val="00BB465E"/>
    <w:pPr>
      <w:tabs>
        <w:tab w:val="num" w:pos="360"/>
      </w:tabs>
      <w:ind w:left="360" w:hanging="360"/>
      <w:contextualSpacing/>
    </w:pPr>
  </w:style>
  <w:style w:type="paragraph" w:styleId="ListParagraph">
    <w:name w:val="List Paragraph"/>
    <w:basedOn w:val="Normal"/>
    <w:uiPriority w:val="34"/>
    <w:qFormat/>
    <w:rsid w:val="00916A51"/>
    <w:pPr>
      <w:ind w:left="720"/>
      <w:contextualSpacing/>
    </w:pPr>
  </w:style>
  <w:style w:type="paragraph" w:customStyle="1" w:styleId="AlertLabel">
    <w:name w:val="Alert Label"/>
    <w:aliases w:val="al"/>
    <w:basedOn w:val="Normal"/>
    <w:rsid w:val="002C3E89"/>
    <w:pPr>
      <w:keepNext/>
      <w:spacing w:before="120" w:line="300" w:lineRule="exact"/>
    </w:pPr>
    <w:rPr>
      <w:b/>
    </w:rPr>
  </w:style>
  <w:style w:type="character" w:styleId="Hyperlink">
    <w:name w:val="Hyperlink"/>
    <w:uiPriority w:val="99"/>
    <w:rsid w:val="002C3E89"/>
    <w:rPr>
      <w:rFonts w:ascii="Arial" w:hAnsi="Arial" w:cs="Times New Roman"/>
      <w:color w:val="0000FF"/>
      <w:sz w:val="18"/>
      <w:szCs w:val="18"/>
      <w:u w:val="single"/>
    </w:rPr>
  </w:style>
  <w:style w:type="paragraph" w:styleId="Header">
    <w:name w:val="header"/>
    <w:basedOn w:val="Normal"/>
    <w:link w:val="HeaderChar"/>
    <w:uiPriority w:val="99"/>
    <w:unhideWhenUsed/>
    <w:rsid w:val="00082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7E7"/>
  </w:style>
  <w:style w:type="paragraph" w:styleId="Footer">
    <w:name w:val="footer"/>
    <w:basedOn w:val="Normal"/>
    <w:link w:val="FooterChar"/>
    <w:uiPriority w:val="99"/>
    <w:unhideWhenUsed/>
    <w:rsid w:val="00082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7E7"/>
  </w:style>
  <w:style w:type="paragraph" w:customStyle="1" w:styleId="Code">
    <w:name w:val="Code"/>
    <w:aliases w:val="c"/>
    <w:link w:val="CodeChar"/>
    <w:locked/>
    <w:rsid w:val="004A3FF0"/>
    <w:pPr>
      <w:spacing w:after="60" w:line="300" w:lineRule="exact"/>
    </w:pPr>
    <w:rPr>
      <w:rFonts w:ascii="Courier New" w:eastAsia="Times New Roman" w:hAnsi="Courier New"/>
      <w:noProof/>
      <w:color w:val="000000"/>
      <w:sz w:val="16"/>
      <w:szCs w:val="16"/>
    </w:rPr>
  </w:style>
  <w:style w:type="paragraph" w:customStyle="1" w:styleId="Label">
    <w:name w:val="Label"/>
    <w:aliases w:val="l"/>
    <w:basedOn w:val="Normal"/>
    <w:link w:val="LabelChar"/>
    <w:rsid w:val="004A3FF0"/>
    <w:pPr>
      <w:keepNext/>
      <w:spacing w:before="240" w:after="60" w:line="240" w:lineRule="auto"/>
    </w:pPr>
    <w:rPr>
      <w:rFonts w:ascii="Arial" w:eastAsia="SimSun" w:hAnsi="Arial"/>
      <w:b/>
      <w:kern w:val="24"/>
      <w:sz w:val="20"/>
      <w:szCs w:val="20"/>
    </w:rPr>
  </w:style>
  <w:style w:type="paragraph" w:customStyle="1" w:styleId="NumberedList2">
    <w:name w:val="Numbered List 2"/>
    <w:aliases w:val="nl2"/>
    <w:basedOn w:val="ListNumber"/>
    <w:rsid w:val="004A3FF0"/>
    <w:pPr>
      <w:numPr>
        <w:numId w:val="16"/>
      </w:numPr>
      <w:spacing w:before="60" w:after="60" w:line="280" w:lineRule="exact"/>
      <w:contextualSpacing w:val="0"/>
    </w:pPr>
    <w:rPr>
      <w:rFonts w:ascii="Arial" w:eastAsia="SimSun" w:hAnsi="Arial"/>
      <w:kern w:val="24"/>
      <w:sz w:val="20"/>
      <w:szCs w:val="20"/>
    </w:rPr>
  </w:style>
  <w:style w:type="character" w:customStyle="1" w:styleId="LabelEmbedded">
    <w:name w:val="Label Embedded"/>
    <w:aliases w:val="le"/>
    <w:rsid w:val="004A3FF0"/>
    <w:rPr>
      <w:b/>
      <w:szCs w:val="18"/>
    </w:rPr>
  </w:style>
  <w:style w:type="paragraph" w:customStyle="1" w:styleId="TextinList1">
    <w:name w:val="Text in List 1"/>
    <w:aliases w:val="t1"/>
    <w:basedOn w:val="Normal"/>
    <w:rsid w:val="004A3FF0"/>
    <w:pPr>
      <w:spacing w:before="60" w:after="60" w:line="280" w:lineRule="exact"/>
      <w:ind w:left="360"/>
    </w:pPr>
    <w:rPr>
      <w:rFonts w:ascii="Arial" w:eastAsia="SimSun" w:hAnsi="Arial"/>
      <w:kern w:val="24"/>
      <w:sz w:val="20"/>
      <w:szCs w:val="20"/>
    </w:rPr>
  </w:style>
  <w:style w:type="paragraph" w:customStyle="1" w:styleId="AlertLabelinList1">
    <w:name w:val="Alert Label in List 1"/>
    <w:aliases w:val="al1"/>
    <w:basedOn w:val="AlertLabel"/>
    <w:rsid w:val="004A3FF0"/>
    <w:pPr>
      <w:framePr w:wrap="notBeside" w:vAnchor="text" w:hAnchor="text" w:y="1"/>
      <w:spacing w:after="0"/>
      <w:ind w:left="360"/>
    </w:pPr>
    <w:rPr>
      <w:rFonts w:ascii="Arial" w:eastAsia="SimSun" w:hAnsi="Arial"/>
      <w:kern w:val="24"/>
      <w:sz w:val="20"/>
      <w:szCs w:val="20"/>
    </w:rPr>
  </w:style>
  <w:style w:type="paragraph" w:customStyle="1" w:styleId="AlertText">
    <w:name w:val="Alert Text"/>
    <w:aliases w:val="at"/>
    <w:basedOn w:val="Normal"/>
    <w:rsid w:val="004A3FF0"/>
    <w:pPr>
      <w:spacing w:before="60" w:after="60" w:line="280" w:lineRule="exact"/>
      <w:ind w:left="360" w:right="360"/>
    </w:pPr>
    <w:rPr>
      <w:rFonts w:ascii="Arial" w:eastAsia="SimSun" w:hAnsi="Arial"/>
      <w:kern w:val="24"/>
      <w:sz w:val="20"/>
      <w:szCs w:val="20"/>
    </w:rPr>
  </w:style>
  <w:style w:type="paragraph" w:customStyle="1" w:styleId="AlertTextinList1">
    <w:name w:val="Alert Text in List 1"/>
    <w:aliases w:val="at1"/>
    <w:basedOn w:val="AlertText"/>
    <w:rsid w:val="004A3FF0"/>
    <w:pPr>
      <w:ind w:left="720"/>
    </w:pPr>
  </w:style>
  <w:style w:type="paragraph" w:customStyle="1" w:styleId="AlertTextinList2">
    <w:name w:val="Alert Text in List 2"/>
    <w:aliases w:val="at2"/>
    <w:basedOn w:val="AlertText"/>
    <w:rsid w:val="004A3FF0"/>
    <w:pPr>
      <w:ind w:left="1080"/>
    </w:pPr>
  </w:style>
  <w:style w:type="paragraph" w:customStyle="1" w:styleId="BulletedList2">
    <w:name w:val="Bulleted List 2"/>
    <w:aliases w:val="bl2"/>
    <w:basedOn w:val="ListBullet"/>
    <w:link w:val="BulletedList2Char"/>
    <w:rsid w:val="004A3FF0"/>
    <w:pPr>
      <w:numPr>
        <w:numId w:val="15"/>
      </w:numPr>
      <w:spacing w:before="60" w:after="60" w:line="280" w:lineRule="exact"/>
      <w:contextualSpacing w:val="0"/>
    </w:pPr>
    <w:rPr>
      <w:rFonts w:ascii="Arial" w:eastAsia="SimSun" w:hAnsi="Arial"/>
      <w:kern w:val="24"/>
      <w:sz w:val="20"/>
      <w:szCs w:val="20"/>
    </w:rPr>
  </w:style>
  <w:style w:type="paragraph" w:customStyle="1" w:styleId="NumberedList1">
    <w:name w:val="Numbered List 1"/>
    <w:aliases w:val="nl1"/>
    <w:basedOn w:val="ListNumber"/>
    <w:rsid w:val="004A3FF0"/>
    <w:pPr>
      <w:tabs>
        <w:tab w:val="clear" w:pos="360"/>
      </w:tabs>
      <w:spacing w:before="60" w:after="60" w:line="280" w:lineRule="exact"/>
      <w:ind w:left="1080"/>
      <w:contextualSpacing w:val="0"/>
    </w:pPr>
    <w:rPr>
      <w:rFonts w:ascii="Arial" w:eastAsia="SimSun" w:hAnsi="Arial"/>
      <w:kern w:val="24"/>
      <w:sz w:val="20"/>
      <w:szCs w:val="20"/>
    </w:rPr>
  </w:style>
  <w:style w:type="character" w:customStyle="1" w:styleId="UI">
    <w:name w:val="UI"/>
    <w:aliases w:val="ui"/>
    <w:rsid w:val="004A3FF0"/>
    <w:rPr>
      <w:b/>
      <w:color w:val="auto"/>
      <w:szCs w:val="18"/>
      <w:u w:val="none"/>
    </w:rPr>
  </w:style>
  <w:style w:type="character" w:customStyle="1" w:styleId="UserInputLocalizable">
    <w:name w:val="User Input Localizable"/>
    <w:aliases w:val="uil"/>
    <w:rsid w:val="004A3FF0"/>
    <w:rPr>
      <w:b/>
      <w:color w:val="auto"/>
      <w:szCs w:val="18"/>
      <w:u w:val="none"/>
    </w:rPr>
  </w:style>
  <w:style w:type="character" w:customStyle="1" w:styleId="Placeholder">
    <w:name w:val="Placeholder"/>
    <w:aliases w:val="ph"/>
    <w:rsid w:val="004A3FF0"/>
    <w:rPr>
      <w:i/>
      <w:color w:val="auto"/>
      <w:szCs w:val="18"/>
      <w:u w:val="none"/>
    </w:rPr>
  </w:style>
  <w:style w:type="character" w:customStyle="1" w:styleId="LabelChar">
    <w:name w:val="Label Char"/>
    <w:aliases w:val="l Char"/>
    <w:link w:val="Label"/>
    <w:rsid w:val="004A3FF0"/>
    <w:rPr>
      <w:rFonts w:ascii="Arial" w:eastAsia="SimSun" w:hAnsi="Arial" w:cs="Times New Roman"/>
      <w:b/>
      <w:kern w:val="24"/>
      <w:sz w:val="20"/>
      <w:szCs w:val="20"/>
    </w:rPr>
  </w:style>
  <w:style w:type="paragraph" w:customStyle="1" w:styleId="AlertLabelinList2">
    <w:name w:val="Alert Label in List 2"/>
    <w:aliases w:val="al2"/>
    <w:basedOn w:val="AlertLabel"/>
    <w:rsid w:val="004A3FF0"/>
    <w:pPr>
      <w:framePr w:wrap="notBeside" w:vAnchor="text" w:hAnchor="text" w:y="1"/>
      <w:spacing w:after="0"/>
      <w:ind w:left="720"/>
    </w:pPr>
    <w:rPr>
      <w:rFonts w:ascii="Arial" w:eastAsia="SimSun" w:hAnsi="Arial"/>
      <w:kern w:val="24"/>
      <w:sz w:val="20"/>
      <w:szCs w:val="20"/>
    </w:rPr>
  </w:style>
  <w:style w:type="paragraph" w:customStyle="1" w:styleId="ProcedureTitle">
    <w:name w:val="Procedure Title"/>
    <w:aliases w:val="prt"/>
    <w:basedOn w:val="Normal"/>
    <w:rsid w:val="004A3FF0"/>
    <w:pPr>
      <w:keepNext/>
      <w:framePr w:wrap="notBeside" w:vAnchor="text" w:hAnchor="text" w:y="1"/>
      <w:spacing w:before="240" w:after="60" w:line="240" w:lineRule="auto"/>
      <w:ind w:left="360" w:hanging="360"/>
    </w:pPr>
    <w:rPr>
      <w:rFonts w:ascii="Arial" w:eastAsia="SimSun" w:hAnsi="Arial"/>
      <w:b/>
      <w:kern w:val="24"/>
      <w:sz w:val="20"/>
      <w:szCs w:val="20"/>
    </w:rPr>
  </w:style>
  <w:style w:type="paragraph" w:customStyle="1" w:styleId="TextIndented">
    <w:name w:val="Text Indented"/>
    <w:aliases w:val="ti"/>
    <w:basedOn w:val="Normal"/>
    <w:rsid w:val="004A3FF0"/>
    <w:pPr>
      <w:tabs>
        <w:tab w:val="left" w:pos="936"/>
        <w:tab w:val="left" w:pos="1440"/>
        <w:tab w:val="left" w:pos="1627"/>
        <w:tab w:val="left" w:pos="1800"/>
        <w:tab w:val="left" w:pos="2160"/>
        <w:tab w:val="left" w:pos="2520"/>
        <w:tab w:val="left" w:pos="4680"/>
      </w:tabs>
      <w:spacing w:before="60" w:after="60" w:line="280" w:lineRule="exact"/>
      <w:ind w:left="360"/>
    </w:pPr>
    <w:rPr>
      <w:rFonts w:ascii="Arial" w:eastAsia="SimSun" w:hAnsi="Arial"/>
      <w:kern w:val="24"/>
      <w:sz w:val="20"/>
      <w:szCs w:val="20"/>
    </w:rPr>
  </w:style>
  <w:style w:type="character" w:customStyle="1" w:styleId="CodeChar">
    <w:name w:val="Code Char"/>
    <w:aliases w:val="c Char"/>
    <w:link w:val="Code"/>
    <w:rsid w:val="004A3FF0"/>
    <w:rPr>
      <w:rFonts w:ascii="Courier New" w:eastAsia="Times New Roman" w:hAnsi="Courier New" w:cs="Times New Roman"/>
      <w:noProof/>
      <w:color w:val="000000"/>
      <w:sz w:val="16"/>
      <w:szCs w:val="16"/>
    </w:rPr>
  </w:style>
  <w:style w:type="character" w:customStyle="1" w:styleId="BulletedList2Char">
    <w:name w:val="Bulleted List 2 Char"/>
    <w:aliases w:val="bl2 Char Char"/>
    <w:link w:val="BulletedList2"/>
    <w:rsid w:val="004A3FF0"/>
    <w:rPr>
      <w:rFonts w:ascii="Arial" w:eastAsia="SimSun" w:hAnsi="Arial" w:cs="Times New Roman"/>
      <w:kern w:val="24"/>
      <w:sz w:val="20"/>
      <w:szCs w:val="20"/>
    </w:rPr>
  </w:style>
  <w:style w:type="paragraph" w:styleId="ListNumber">
    <w:name w:val="List Number"/>
    <w:basedOn w:val="Normal"/>
    <w:uiPriority w:val="99"/>
    <w:semiHidden/>
    <w:unhideWhenUsed/>
    <w:rsid w:val="004A3FF0"/>
    <w:pPr>
      <w:tabs>
        <w:tab w:val="num" w:pos="360"/>
      </w:tabs>
      <w:ind w:left="360" w:hanging="360"/>
      <w:contextualSpacing/>
    </w:pPr>
  </w:style>
  <w:style w:type="paragraph" w:styleId="TOCHeading">
    <w:name w:val="TOC Heading"/>
    <w:basedOn w:val="Heading1"/>
    <w:next w:val="Normal"/>
    <w:uiPriority w:val="39"/>
    <w:semiHidden/>
    <w:unhideWhenUsed/>
    <w:qFormat/>
    <w:rsid w:val="006A32B9"/>
    <w:pPr>
      <w:keepLines/>
      <w:pBdr>
        <w:bottom w:val="none" w:sz="0" w:space="0" w:color="auto"/>
      </w:pBdr>
      <w:spacing w:after="0"/>
      <w:outlineLvl w:val="9"/>
    </w:pPr>
    <w:rPr>
      <w:rFonts w:ascii="Cambria" w:eastAsia="Times New Roman" w:hAnsi="Cambria"/>
      <w:bCs/>
      <w:color w:val="365F91"/>
      <w:sz w:val="28"/>
      <w:szCs w:val="28"/>
      <w:lang w:eastAsia="ja-JP"/>
    </w:rPr>
  </w:style>
  <w:style w:type="paragraph" w:styleId="TOC1">
    <w:name w:val="toc 1"/>
    <w:basedOn w:val="Normal"/>
    <w:next w:val="Normal"/>
    <w:autoRedefine/>
    <w:uiPriority w:val="39"/>
    <w:unhideWhenUsed/>
    <w:rsid w:val="006A32B9"/>
    <w:pPr>
      <w:spacing w:after="100"/>
    </w:pPr>
  </w:style>
  <w:style w:type="paragraph" w:styleId="TOC2">
    <w:name w:val="toc 2"/>
    <w:basedOn w:val="Normal"/>
    <w:next w:val="Normal"/>
    <w:autoRedefine/>
    <w:uiPriority w:val="39"/>
    <w:unhideWhenUsed/>
    <w:rsid w:val="00E855D4"/>
    <w:pPr>
      <w:tabs>
        <w:tab w:val="right" w:leader="dot" w:pos="9350"/>
      </w:tabs>
      <w:spacing w:after="0" w:line="240" w:lineRule="auto"/>
      <w:ind w:left="216"/>
    </w:pPr>
  </w:style>
  <w:style w:type="paragraph" w:styleId="TOC3">
    <w:name w:val="toc 3"/>
    <w:basedOn w:val="Normal"/>
    <w:next w:val="Normal"/>
    <w:autoRedefine/>
    <w:uiPriority w:val="39"/>
    <w:unhideWhenUsed/>
    <w:rsid w:val="00B178B0"/>
    <w:pPr>
      <w:tabs>
        <w:tab w:val="right" w:leader="dot" w:pos="9350"/>
      </w:tabs>
      <w:spacing w:after="0" w:line="240" w:lineRule="auto"/>
      <w:ind w:left="446"/>
    </w:pPr>
  </w:style>
  <w:style w:type="character" w:styleId="FollowedHyperlink">
    <w:name w:val="FollowedHyperlink"/>
    <w:uiPriority w:val="99"/>
    <w:semiHidden/>
    <w:unhideWhenUsed/>
    <w:rsid w:val="000542C4"/>
    <w:rPr>
      <w:color w:val="800080"/>
      <w:u w:val="single"/>
    </w:rPr>
  </w:style>
  <w:style w:type="character" w:styleId="Strong">
    <w:name w:val="Strong"/>
    <w:uiPriority w:val="22"/>
    <w:qFormat/>
    <w:rsid w:val="00906FF3"/>
    <w:rPr>
      <w:b/>
      <w:bCs/>
    </w:rPr>
  </w:style>
  <w:style w:type="character" w:styleId="CommentReference">
    <w:name w:val="annotation reference"/>
    <w:uiPriority w:val="99"/>
    <w:semiHidden/>
    <w:unhideWhenUsed/>
    <w:rsid w:val="003E1E5A"/>
    <w:rPr>
      <w:sz w:val="16"/>
      <w:szCs w:val="16"/>
    </w:rPr>
  </w:style>
  <w:style w:type="paragraph" w:styleId="CommentSubject">
    <w:name w:val="annotation subject"/>
    <w:basedOn w:val="CommentText"/>
    <w:next w:val="CommentText"/>
    <w:link w:val="CommentSubjectChar"/>
    <w:uiPriority w:val="99"/>
    <w:semiHidden/>
    <w:unhideWhenUsed/>
    <w:rsid w:val="003E1E5A"/>
    <w:pPr>
      <w:spacing w:line="240" w:lineRule="auto"/>
    </w:pPr>
    <w:rPr>
      <w:b/>
      <w:bCs/>
      <w:sz w:val="20"/>
      <w:szCs w:val="20"/>
    </w:rPr>
  </w:style>
  <w:style w:type="character" w:customStyle="1" w:styleId="CommentSubjectChar">
    <w:name w:val="Comment Subject Char"/>
    <w:link w:val="CommentSubject"/>
    <w:uiPriority w:val="99"/>
    <w:semiHidden/>
    <w:rsid w:val="003E1E5A"/>
    <w:rPr>
      <w:b/>
      <w:bCs/>
      <w:sz w:val="20"/>
      <w:szCs w:val="20"/>
    </w:rPr>
  </w:style>
  <w:style w:type="paragraph" w:styleId="Revision">
    <w:name w:val="Revision"/>
    <w:hidden/>
    <w:uiPriority w:val="99"/>
    <w:semiHidden/>
    <w:rsid w:val="00EF6283"/>
    <w:rPr>
      <w:sz w:val="22"/>
      <w:szCs w:val="22"/>
    </w:rPr>
  </w:style>
  <w:style w:type="paragraph" w:styleId="NormalWeb">
    <w:name w:val="Normal (Web)"/>
    <w:basedOn w:val="Normal"/>
    <w:uiPriority w:val="99"/>
    <w:unhideWhenUsed/>
    <w:rsid w:val="002B6539"/>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xt,t"/>
    <w:qFormat/>
    <w:rsid w:val="00CC1A74"/>
    <w:pPr>
      <w:spacing w:after="200" w:line="276" w:lineRule="auto"/>
    </w:pPr>
    <w:rPr>
      <w:sz w:val="22"/>
      <w:szCs w:val="22"/>
    </w:rPr>
  </w:style>
  <w:style w:type="paragraph" w:styleId="Heading1">
    <w:name w:val="heading 1"/>
    <w:aliases w:val="h1"/>
    <w:basedOn w:val="Normal"/>
    <w:next w:val="Normal"/>
    <w:link w:val="Heading1Char"/>
    <w:qFormat/>
    <w:rsid w:val="00CC1A74"/>
    <w:pPr>
      <w:keepNext/>
      <w:pBdr>
        <w:bottom w:val="single" w:sz="4" w:space="6" w:color="auto"/>
      </w:pBdr>
      <w:spacing w:before="480" w:after="120"/>
      <w:outlineLvl w:val="0"/>
    </w:pPr>
    <w:rPr>
      <w:b/>
      <w:sz w:val="40"/>
      <w:szCs w:val="40"/>
    </w:rPr>
  </w:style>
  <w:style w:type="paragraph" w:styleId="Heading2">
    <w:name w:val="heading 2"/>
    <w:aliases w:val="h2"/>
    <w:basedOn w:val="Heading1"/>
    <w:next w:val="Normal"/>
    <w:link w:val="Heading2Char"/>
    <w:qFormat/>
    <w:rsid w:val="00CC1A74"/>
    <w:pPr>
      <w:pBdr>
        <w:bottom w:val="none" w:sz="0" w:space="0" w:color="auto"/>
      </w:pBdr>
      <w:spacing w:before="360" w:after="60"/>
      <w:outlineLvl w:val="1"/>
    </w:pPr>
    <w:rPr>
      <w:sz w:val="36"/>
      <w:szCs w:val="36"/>
    </w:rPr>
  </w:style>
  <w:style w:type="paragraph" w:styleId="Heading3">
    <w:name w:val="heading 3"/>
    <w:basedOn w:val="Normal"/>
    <w:next w:val="Normal"/>
    <w:link w:val="Heading3Char"/>
    <w:uiPriority w:val="9"/>
    <w:unhideWhenUsed/>
    <w:qFormat/>
    <w:rsid w:val="00E158F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CC1A74"/>
    <w:rPr>
      <w:b/>
      <w:sz w:val="40"/>
      <w:szCs w:val="40"/>
    </w:rPr>
  </w:style>
  <w:style w:type="character" w:customStyle="1" w:styleId="Heading2Char">
    <w:name w:val="Heading 2 Char"/>
    <w:aliases w:val="h2 Char"/>
    <w:link w:val="Heading2"/>
    <w:rsid w:val="00CC1A74"/>
    <w:rPr>
      <w:b/>
      <w:sz w:val="36"/>
      <w:szCs w:val="36"/>
    </w:rPr>
  </w:style>
  <w:style w:type="paragraph" w:customStyle="1" w:styleId="Figure">
    <w:name w:val="Figure"/>
    <w:aliases w:val="fig"/>
    <w:basedOn w:val="Normal"/>
    <w:rsid w:val="00CC1A74"/>
    <w:rPr>
      <w:color w:val="0000FF"/>
    </w:rPr>
  </w:style>
  <w:style w:type="paragraph" w:customStyle="1" w:styleId="TableSpacing">
    <w:name w:val="Table Spacing"/>
    <w:aliases w:val="ts"/>
    <w:basedOn w:val="Normal"/>
    <w:next w:val="Normal"/>
    <w:rsid w:val="00CC1A74"/>
    <w:pPr>
      <w:spacing w:before="80" w:after="80"/>
    </w:pPr>
    <w:rPr>
      <w:sz w:val="8"/>
      <w:szCs w:val="8"/>
    </w:rPr>
  </w:style>
  <w:style w:type="character" w:styleId="Emphasis">
    <w:name w:val="Emphasis"/>
    <w:qFormat/>
    <w:rsid w:val="00CC1A74"/>
    <w:rPr>
      <w:rFonts w:cs="Times New Roman"/>
      <w:i/>
      <w:iCs/>
    </w:rPr>
  </w:style>
  <w:style w:type="paragraph" w:styleId="NoSpacing">
    <w:name w:val="No Spacing"/>
    <w:qFormat/>
    <w:rsid w:val="00CC1A74"/>
    <w:rPr>
      <w:rFonts w:ascii="Arial" w:eastAsia="Times New Roman" w:hAnsi="Arial"/>
      <w:kern w:val="24"/>
    </w:rPr>
  </w:style>
  <w:style w:type="paragraph" w:styleId="BalloonText">
    <w:name w:val="Balloon Text"/>
    <w:basedOn w:val="Normal"/>
    <w:link w:val="BalloonTextChar"/>
    <w:uiPriority w:val="99"/>
    <w:semiHidden/>
    <w:unhideWhenUsed/>
    <w:rsid w:val="00CC1A7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1A74"/>
    <w:rPr>
      <w:rFonts w:ascii="Tahoma" w:hAnsi="Tahoma" w:cs="Tahoma"/>
      <w:sz w:val="16"/>
      <w:szCs w:val="16"/>
    </w:rPr>
  </w:style>
  <w:style w:type="character" w:customStyle="1" w:styleId="Heading3Char">
    <w:name w:val="Heading 3 Char"/>
    <w:link w:val="Heading3"/>
    <w:uiPriority w:val="9"/>
    <w:rsid w:val="00E158F5"/>
    <w:rPr>
      <w:rFonts w:ascii="Cambria" w:eastAsia="Times New Roman" w:hAnsi="Cambria" w:cs="Times New Roman"/>
      <w:b/>
      <w:bCs/>
      <w:color w:val="4F81BD"/>
    </w:rPr>
  </w:style>
  <w:style w:type="paragraph" w:styleId="CommentText">
    <w:name w:val="annotation text"/>
    <w:aliases w:val="ct,Used by Word for text of author queries"/>
    <w:basedOn w:val="Normal"/>
    <w:link w:val="CommentTextChar"/>
    <w:semiHidden/>
    <w:rsid w:val="00BB465E"/>
  </w:style>
  <w:style w:type="character" w:customStyle="1" w:styleId="CommentTextChar">
    <w:name w:val="Comment Text Char"/>
    <w:aliases w:val="ct Char,Used by Word for text of author queries Char"/>
    <w:basedOn w:val="DefaultParagraphFont"/>
    <w:link w:val="CommentText"/>
    <w:semiHidden/>
    <w:rsid w:val="00BB465E"/>
  </w:style>
  <w:style w:type="paragraph" w:customStyle="1" w:styleId="BulletedList1">
    <w:name w:val="Bulleted List 1"/>
    <w:aliases w:val="bl1"/>
    <w:basedOn w:val="ListBullet"/>
    <w:rsid w:val="00BB465E"/>
    <w:pPr>
      <w:contextualSpacing w:val="0"/>
    </w:pPr>
  </w:style>
  <w:style w:type="paragraph" w:styleId="Caption">
    <w:name w:val="caption"/>
    <w:basedOn w:val="Normal"/>
    <w:next w:val="Normal"/>
    <w:qFormat/>
    <w:rsid w:val="00BB465E"/>
    <w:rPr>
      <w:b/>
      <w:bCs/>
      <w:color w:val="4F81BD"/>
      <w:sz w:val="18"/>
      <w:szCs w:val="18"/>
    </w:rPr>
  </w:style>
  <w:style w:type="paragraph" w:styleId="ListBullet">
    <w:name w:val="List Bullet"/>
    <w:basedOn w:val="Normal"/>
    <w:uiPriority w:val="99"/>
    <w:semiHidden/>
    <w:unhideWhenUsed/>
    <w:rsid w:val="00BB465E"/>
    <w:pPr>
      <w:tabs>
        <w:tab w:val="num" w:pos="360"/>
      </w:tabs>
      <w:ind w:left="360" w:hanging="360"/>
      <w:contextualSpacing/>
    </w:pPr>
  </w:style>
  <w:style w:type="paragraph" w:styleId="ListParagraph">
    <w:name w:val="List Paragraph"/>
    <w:basedOn w:val="Normal"/>
    <w:uiPriority w:val="34"/>
    <w:qFormat/>
    <w:rsid w:val="00916A51"/>
    <w:pPr>
      <w:ind w:left="720"/>
      <w:contextualSpacing/>
    </w:pPr>
  </w:style>
  <w:style w:type="paragraph" w:customStyle="1" w:styleId="AlertLabel">
    <w:name w:val="Alert Label"/>
    <w:aliases w:val="al"/>
    <w:basedOn w:val="Normal"/>
    <w:rsid w:val="002C3E89"/>
    <w:pPr>
      <w:keepNext/>
      <w:spacing w:before="120" w:line="300" w:lineRule="exact"/>
    </w:pPr>
    <w:rPr>
      <w:b/>
    </w:rPr>
  </w:style>
  <w:style w:type="character" w:styleId="Hyperlink">
    <w:name w:val="Hyperlink"/>
    <w:uiPriority w:val="99"/>
    <w:rsid w:val="002C3E89"/>
    <w:rPr>
      <w:rFonts w:ascii="Arial" w:hAnsi="Arial" w:cs="Times New Roman"/>
      <w:color w:val="0000FF"/>
      <w:sz w:val="18"/>
      <w:szCs w:val="18"/>
      <w:u w:val="single"/>
    </w:rPr>
  </w:style>
  <w:style w:type="paragraph" w:styleId="Header">
    <w:name w:val="header"/>
    <w:basedOn w:val="Normal"/>
    <w:link w:val="HeaderChar"/>
    <w:uiPriority w:val="99"/>
    <w:unhideWhenUsed/>
    <w:rsid w:val="00082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7E7"/>
  </w:style>
  <w:style w:type="paragraph" w:styleId="Footer">
    <w:name w:val="footer"/>
    <w:basedOn w:val="Normal"/>
    <w:link w:val="FooterChar"/>
    <w:uiPriority w:val="99"/>
    <w:unhideWhenUsed/>
    <w:rsid w:val="00082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7E7"/>
  </w:style>
  <w:style w:type="paragraph" w:customStyle="1" w:styleId="Code">
    <w:name w:val="Code"/>
    <w:aliases w:val="c"/>
    <w:link w:val="CodeChar"/>
    <w:locked/>
    <w:rsid w:val="004A3FF0"/>
    <w:pPr>
      <w:spacing w:after="60" w:line="300" w:lineRule="exact"/>
    </w:pPr>
    <w:rPr>
      <w:rFonts w:ascii="Courier New" w:eastAsia="Times New Roman" w:hAnsi="Courier New"/>
      <w:noProof/>
      <w:color w:val="000000"/>
      <w:sz w:val="16"/>
      <w:szCs w:val="16"/>
    </w:rPr>
  </w:style>
  <w:style w:type="paragraph" w:customStyle="1" w:styleId="Label">
    <w:name w:val="Label"/>
    <w:aliases w:val="l"/>
    <w:basedOn w:val="Normal"/>
    <w:link w:val="LabelChar"/>
    <w:rsid w:val="004A3FF0"/>
    <w:pPr>
      <w:keepNext/>
      <w:spacing w:before="240" w:after="60" w:line="240" w:lineRule="auto"/>
    </w:pPr>
    <w:rPr>
      <w:rFonts w:ascii="Arial" w:eastAsia="SimSun" w:hAnsi="Arial"/>
      <w:b/>
      <w:kern w:val="24"/>
      <w:sz w:val="20"/>
      <w:szCs w:val="20"/>
    </w:rPr>
  </w:style>
  <w:style w:type="paragraph" w:customStyle="1" w:styleId="NumberedList2">
    <w:name w:val="Numbered List 2"/>
    <w:aliases w:val="nl2"/>
    <w:basedOn w:val="ListNumber"/>
    <w:rsid w:val="004A3FF0"/>
    <w:pPr>
      <w:numPr>
        <w:numId w:val="16"/>
      </w:numPr>
      <w:spacing w:before="60" w:after="60" w:line="280" w:lineRule="exact"/>
      <w:contextualSpacing w:val="0"/>
    </w:pPr>
    <w:rPr>
      <w:rFonts w:ascii="Arial" w:eastAsia="SimSun" w:hAnsi="Arial"/>
      <w:kern w:val="24"/>
      <w:sz w:val="20"/>
      <w:szCs w:val="20"/>
    </w:rPr>
  </w:style>
  <w:style w:type="character" w:customStyle="1" w:styleId="LabelEmbedded">
    <w:name w:val="Label Embedded"/>
    <w:aliases w:val="le"/>
    <w:rsid w:val="004A3FF0"/>
    <w:rPr>
      <w:b/>
      <w:szCs w:val="18"/>
    </w:rPr>
  </w:style>
  <w:style w:type="paragraph" w:customStyle="1" w:styleId="TextinList1">
    <w:name w:val="Text in List 1"/>
    <w:aliases w:val="t1"/>
    <w:basedOn w:val="Normal"/>
    <w:rsid w:val="004A3FF0"/>
    <w:pPr>
      <w:spacing w:before="60" w:after="60" w:line="280" w:lineRule="exact"/>
      <w:ind w:left="360"/>
    </w:pPr>
    <w:rPr>
      <w:rFonts w:ascii="Arial" w:eastAsia="SimSun" w:hAnsi="Arial"/>
      <w:kern w:val="24"/>
      <w:sz w:val="20"/>
      <w:szCs w:val="20"/>
    </w:rPr>
  </w:style>
  <w:style w:type="paragraph" w:customStyle="1" w:styleId="AlertLabelinList1">
    <w:name w:val="Alert Label in List 1"/>
    <w:aliases w:val="al1"/>
    <w:basedOn w:val="AlertLabel"/>
    <w:rsid w:val="004A3FF0"/>
    <w:pPr>
      <w:framePr w:wrap="notBeside" w:vAnchor="text" w:hAnchor="text" w:y="1"/>
      <w:spacing w:after="0"/>
      <w:ind w:left="360"/>
    </w:pPr>
    <w:rPr>
      <w:rFonts w:ascii="Arial" w:eastAsia="SimSun" w:hAnsi="Arial"/>
      <w:kern w:val="24"/>
      <w:sz w:val="20"/>
      <w:szCs w:val="20"/>
    </w:rPr>
  </w:style>
  <w:style w:type="paragraph" w:customStyle="1" w:styleId="AlertText">
    <w:name w:val="Alert Text"/>
    <w:aliases w:val="at"/>
    <w:basedOn w:val="Normal"/>
    <w:rsid w:val="004A3FF0"/>
    <w:pPr>
      <w:spacing w:before="60" w:after="60" w:line="280" w:lineRule="exact"/>
      <w:ind w:left="360" w:right="360"/>
    </w:pPr>
    <w:rPr>
      <w:rFonts w:ascii="Arial" w:eastAsia="SimSun" w:hAnsi="Arial"/>
      <w:kern w:val="24"/>
      <w:sz w:val="20"/>
      <w:szCs w:val="20"/>
    </w:rPr>
  </w:style>
  <w:style w:type="paragraph" w:customStyle="1" w:styleId="AlertTextinList1">
    <w:name w:val="Alert Text in List 1"/>
    <w:aliases w:val="at1"/>
    <w:basedOn w:val="AlertText"/>
    <w:rsid w:val="004A3FF0"/>
    <w:pPr>
      <w:ind w:left="720"/>
    </w:pPr>
  </w:style>
  <w:style w:type="paragraph" w:customStyle="1" w:styleId="AlertTextinList2">
    <w:name w:val="Alert Text in List 2"/>
    <w:aliases w:val="at2"/>
    <w:basedOn w:val="AlertText"/>
    <w:rsid w:val="004A3FF0"/>
    <w:pPr>
      <w:ind w:left="1080"/>
    </w:pPr>
  </w:style>
  <w:style w:type="paragraph" w:customStyle="1" w:styleId="BulletedList2">
    <w:name w:val="Bulleted List 2"/>
    <w:aliases w:val="bl2"/>
    <w:basedOn w:val="ListBullet"/>
    <w:link w:val="BulletedList2Char"/>
    <w:rsid w:val="004A3FF0"/>
    <w:pPr>
      <w:numPr>
        <w:numId w:val="15"/>
      </w:numPr>
      <w:spacing w:before="60" w:after="60" w:line="280" w:lineRule="exact"/>
      <w:contextualSpacing w:val="0"/>
    </w:pPr>
    <w:rPr>
      <w:rFonts w:ascii="Arial" w:eastAsia="SimSun" w:hAnsi="Arial"/>
      <w:kern w:val="24"/>
      <w:sz w:val="20"/>
      <w:szCs w:val="20"/>
    </w:rPr>
  </w:style>
  <w:style w:type="paragraph" w:customStyle="1" w:styleId="NumberedList1">
    <w:name w:val="Numbered List 1"/>
    <w:aliases w:val="nl1"/>
    <w:basedOn w:val="ListNumber"/>
    <w:rsid w:val="004A3FF0"/>
    <w:pPr>
      <w:tabs>
        <w:tab w:val="clear" w:pos="360"/>
      </w:tabs>
      <w:spacing w:before="60" w:after="60" w:line="280" w:lineRule="exact"/>
      <w:ind w:left="1080"/>
      <w:contextualSpacing w:val="0"/>
    </w:pPr>
    <w:rPr>
      <w:rFonts w:ascii="Arial" w:eastAsia="SimSun" w:hAnsi="Arial"/>
      <w:kern w:val="24"/>
      <w:sz w:val="20"/>
      <w:szCs w:val="20"/>
    </w:rPr>
  </w:style>
  <w:style w:type="character" w:customStyle="1" w:styleId="UI">
    <w:name w:val="UI"/>
    <w:aliases w:val="ui"/>
    <w:rsid w:val="004A3FF0"/>
    <w:rPr>
      <w:b/>
      <w:color w:val="auto"/>
      <w:szCs w:val="18"/>
      <w:u w:val="none"/>
    </w:rPr>
  </w:style>
  <w:style w:type="character" w:customStyle="1" w:styleId="UserInputLocalizable">
    <w:name w:val="User Input Localizable"/>
    <w:aliases w:val="uil"/>
    <w:rsid w:val="004A3FF0"/>
    <w:rPr>
      <w:b/>
      <w:color w:val="auto"/>
      <w:szCs w:val="18"/>
      <w:u w:val="none"/>
    </w:rPr>
  </w:style>
  <w:style w:type="character" w:customStyle="1" w:styleId="Placeholder">
    <w:name w:val="Placeholder"/>
    <w:aliases w:val="ph"/>
    <w:rsid w:val="004A3FF0"/>
    <w:rPr>
      <w:i/>
      <w:color w:val="auto"/>
      <w:szCs w:val="18"/>
      <w:u w:val="none"/>
    </w:rPr>
  </w:style>
  <w:style w:type="character" w:customStyle="1" w:styleId="LabelChar">
    <w:name w:val="Label Char"/>
    <w:aliases w:val="l Char"/>
    <w:link w:val="Label"/>
    <w:rsid w:val="004A3FF0"/>
    <w:rPr>
      <w:rFonts w:ascii="Arial" w:eastAsia="SimSun" w:hAnsi="Arial" w:cs="Times New Roman"/>
      <w:b/>
      <w:kern w:val="24"/>
      <w:sz w:val="20"/>
      <w:szCs w:val="20"/>
    </w:rPr>
  </w:style>
  <w:style w:type="paragraph" w:customStyle="1" w:styleId="AlertLabelinList2">
    <w:name w:val="Alert Label in List 2"/>
    <w:aliases w:val="al2"/>
    <w:basedOn w:val="AlertLabel"/>
    <w:rsid w:val="004A3FF0"/>
    <w:pPr>
      <w:framePr w:wrap="notBeside" w:vAnchor="text" w:hAnchor="text" w:y="1"/>
      <w:spacing w:after="0"/>
      <w:ind w:left="720"/>
    </w:pPr>
    <w:rPr>
      <w:rFonts w:ascii="Arial" w:eastAsia="SimSun" w:hAnsi="Arial"/>
      <w:kern w:val="24"/>
      <w:sz w:val="20"/>
      <w:szCs w:val="20"/>
    </w:rPr>
  </w:style>
  <w:style w:type="paragraph" w:customStyle="1" w:styleId="ProcedureTitle">
    <w:name w:val="Procedure Title"/>
    <w:aliases w:val="prt"/>
    <w:basedOn w:val="Normal"/>
    <w:rsid w:val="004A3FF0"/>
    <w:pPr>
      <w:keepNext/>
      <w:framePr w:wrap="notBeside" w:vAnchor="text" w:hAnchor="text" w:y="1"/>
      <w:spacing w:before="240" w:after="60" w:line="240" w:lineRule="auto"/>
      <w:ind w:left="360" w:hanging="360"/>
    </w:pPr>
    <w:rPr>
      <w:rFonts w:ascii="Arial" w:eastAsia="SimSun" w:hAnsi="Arial"/>
      <w:b/>
      <w:kern w:val="24"/>
      <w:sz w:val="20"/>
      <w:szCs w:val="20"/>
    </w:rPr>
  </w:style>
  <w:style w:type="paragraph" w:customStyle="1" w:styleId="TextIndented">
    <w:name w:val="Text Indented"/>
    <w:aliases w:val="ti"/>
    <w:basedOn w:val="Normal"/>
    <w:rsid w:val="004A3FF0"/>
    <w:pPr>
      <w:tabs>
        <w:tab w:val="left" w:pos="936"/>
        <w:tab w:val="left" w:pos="1440"/>
        <w:tab w:val="left" w:pos="1627"/>
        <w:tab w:val="left" w:pos="1800"/>
        <w:tab w:val="left" w:pos="2160"/>
        <w:tab w:val="left" w:pos="2520"/>
        <w:tab w:val="left" w:pos="4680"/>
      </w:tabs>
      <w:spacing w:before="60" w:after="60" w:line="280" w:lineRule="exact"/>
      <w:ind w:left="360"/>
    </w:pPr>
    <w:rPr>
      <w:rFonts w:ascii="Arial" w:eastAsia="SimSun" w:hAnsi="Arial"/>
      <w:kern w:val="24"/>
      <w:sz w:val="20"/>
      <w:szCs w:val="20"/>
    </w:rPr>
  </w:style>
  <w:style w:type="character" w:customStyle="1" w:styleId="CodeChar">
    <w:name w:val="Code Char"/>
    <w:aliases w:val="c Char"/>
    <w:link w:val="Code"/>
    <w:rsid w:val="004A3FF0"/>
    <w:rPr>
      <w:rFonts w:ascii="Courier New" w:eastAsia="Times New Roman" w:hAnsi="Courier New" w:cs="Times New Roman"/>
      <w:noProof/>
      <w:color w:val="000000"/>
      <w:sz w:val="16"/>
      <w:szCs w:val="16"/>
    </w:rPr>
  </w:style>
  <w:style w:type="character" w:customStyle="1" w:styleId="BulletedList2Char">
    <w:name w:val="Bulleted List 2 Char"/>
    <w:aliases w:val="bl2 Char Char"/>
    <w:link w:val="BulletedList2"/>
    <w:rsid w:val="004A3FF0"/>
    <w:rPr>
      <w:rFonts w:ascii="Arial" w:eastAsia="SimSun" w:hAnsi="Arial" w:cs="Times New Roman"/>
      <w:kern w:val="24"/>
      <w:sz w:val="20"/>
      <w:szCs w:val="20"/>
    </w:rPr>
  </w:style>
  <w:style w:type="paragraph" w:styleId="ListNumber">
    <w:name w:val="List Number"/>
    <w:basedOn w:val="Normal"/>
    <w:uiPriority w:val="99"/>
    <w:semiHidden/>
    <w:unhideWhenUsed/>
    <w:rsid w:val="004A3FF0"/>
    <w:pPr>
      <w:tabs>
        <w:tab w:val="num" w:pos="360"/>
      </w:tabs>
      <w:ind w:left="360" w:hanging="360"/>
      <w:contextualSpacing/>
    </w:pPr>
  </w:style>
  <w:style w:type="paragraph" w:styleId="TOCHeading">
    <w:name w:val="TOC Heading"/>
    <w:basedOn w:val="Heading1"/>
    <w:next w:val="Normal"/>
    <w:uiPriority w:val="39"/>
    <w:semiHidden/>
    <w:unhideWhenUsed/>
    <w:qFormat/>
    <w:rsid w:val="006A32B9"/>
    <w:pPr>
      <w:keepLines/>
      <w:pBdr>
        <w:bottom w:val="none" w:sz="0" w:space="0" w:color="auto"/>
      </w:pBdr>
      <w:spacing w:after="0"/>
      <w:outlineLvl w:val="9"/>
    </w:pPr>
    <w:rPr>
      <w:rFonts w:ascii="Cambria" w:eastAsia="Times New Roman" w:hAnsi="Cambria"/>
      <w:bCs/>
      <w:color w:val="365F91"/>
      <w:sz w:val="28"/>
      <w:szCs w:val="28"/>
      <w:lang w:eastAsia="ja-JP"/>
    </w:rPr>
  </w:style>
  <w:style w:type="paragraph" w:styleId="TOC1">
    <w:name w:val="toc 1"/>
    <w:basedOn w:val="Normal"/>
    <w:next w:val="Normal"/>
    <w:autoRedefine/>
    <w:uiPriority w:val="39"/>
    <w:unhideWhenUsed/>
    <w:rsid w:val="006A32B9"/>
    <w:pPr>
      <w:spacing w:after="100"/>
    </w:pPr>
  </w:style>
  <w:style w:type="paragraph" w:styleId="TOC2">
    <w:name w:val="toc 2"/>
    <w:basedOn w:val="Normal"/>
    <w:next w:val="Normal"/>
    <w:autoRedefine/>
    <w:uiPriority w:val="39"/>
    <w:unhideWhenUsed/>
    <w:rsid w:val="00E855D4"/>
    <w:pPr>
      <w:tabs>
        <w:tab w:val="right" w:leader="dot" w:pos="9350"/>
      </w:tabs>
      <w:spacing w:after="0" w:line="240" w:lineRule="auto"/>
      <w:ind w:left="216"/>
    </w:pPr>
  </w:style>
  <w:style w:type="paragraph" w:styleId="TOC3">
    <w:name w:val="toc 3"/>
    <w:basedOn w:val="Normal"/>
    <w:next w:val="Normal"/>
    <w:autoRedefine/>
    <w:uiPriority w:val="39"/>
    <w:unhideWhenUsed/>
    <w:rsid w:val="00B178B0"/>
    <w:pPr>
      <w:tabs>
        <w:tab w:val="right" w:leader="dot" w:pos="9350"/>
      </w:tabs>
      <w:spacing w:after="0" w:line="240" w:lineRule="auto"/>
      <w:ind w:left="446"/>
    </w:pPr>
  </w:style>
  <w:style w:type="character" w:styleId="FollowedHyperlink">
    <w:name w:val="FollowedHyperlink"/>
    <w:uiPriority w:val="99"/>
    <w:semiHidden/>
    <w:unhideWhenUsed/>
    <w:rsid w:val="000542C4"/>
    <w:rPr>
      <w:color w:val="800080"/>
      <w:u w:val="single"/>
    </w:rPr>
  </w:style>
  <w:style w:type="character" w:styleId="Strong">
    <w:name w:val="Strong"/>
    <w:uiPriority w:val="22"/>
    <w:qFormat/>
    <w:rsid w:val="00906FF3"/>
    <w:rPr>
      <w:b/>
      <w:bCs/>
    </w:rPr>
  </w:style>
  <w:style w:type="character" w:styleId="CommentReference">
    <w:name w:val="annotation reference"/>
    <w:uiPriority w:val="99"/>
    <w:semiHidden/>
    <w:unhideWhenUsed/>
    <w:rsid w:val="003E1E5A"/>
    <w:rPr>
      <w:sz w:val="16"/>
      <w:szCs w:val="16"/>
    </w:rPr>
  </w:style>
  <w:style w:type="paragraph" w:styleId="CommentSubject">
    <w:name w:val="annotation subject"/>
    <w:basedOn w:val="CommentText"/>
    <w:next w:val="CommentText"/>
    <w:link w:val="CommentSubjectChar"/>
    <w:uiPriority w:val="99"/>
    <w:semiHidden/>
    <w:unhideWhenUsed/>
    <w:rsid w:val="003E1E5A"/>
    <w:pPr>
      <w:spacing w:line="240" w:lineRule="auto"/>
    </w:pPr>
    <w:rPr>
      <w:b/>
      <w:bCs/>
      <w:sz w:val="20"/>
      <w:szCs w:val="20"/>
    </w:rPr>
  </w:style>
  <w:style w:type="character" w:customStyle="1" w:styleId="CommentSubjectChar">
    <w:name w:val="Comment Subject Char"/>
    <w:link w:val="CommentSubject"/>
    <w:uiPriority w:val="99"/>
    <w:semiHidden/>
    <w:rsid w:val="003E1E5A"/>
    <w:rPr>
      <w:b/>
      <w:bCs/>
      <w:sz w:val="20"/>
      <w:szCs w:val="20"/>
    </w:rPr>
  </w:style>
  <w:style w:type="paragraph" w:styleId="Revision">
    <w:name w:val="Revision"/>
    <w:hidden/>
    <w:uiPriority w:val="99"/>
    <w:semiHidden/>
    <w:rsid w:val="00EF6283"/>
    <w:rPr>
      <w:sz w:val="22"/>
      <w:szCs w:val="22"/>
    </w:rPr>
  </w:style>
  <w:style w:type="paragraph" w:styleId="NormalWeb">
    <w:name w:val="Normal (Web)"/>
    <w:basedOn w:val="Normal"/>
    <w:uiPriority w:val="99"/>
    <w:unhideWhenUsed/>
    <w:rsid w:val="002B6539"/>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94933">
      <w:bodyDiv w:val="1"/>
      <w:marLeft w:val="0"/>
      <w:marRight w:val="0"/>
      <w:marTop w:val="0"/>
      <w:marBottom w:val="0"/>
      <w:divBdr>
        <w:top w:val="none" w:sz="0" w:space="0" w:color="auto"/>
        <w:left w:val="none" w:sz="0" w:space="0" w:color="auto"/>
        <w:bottom w:val="none" w:sz="0" w:space="0" w:color="auto"/>
        <w:right w:val="none" w:sz="0" w:space="0" w:color="auto"/>
      </w:divBdr>
    </w:div>
    <w:div w:id="182550263">
      <w:bodyDiv w:val="1"/>
      <w:marLeft w:val="0"/>
      <w:marRight w:val="0"/>
      <w:marTop w:val="0"/>
      <w:marBottom w:val="0"/>
      <w:divBdr>
        <w:top w:val="none" w:sz="0" w:space="0" w:color="auto"/>
        <w:left w:val="none" w:sz="0" w:space="0" w:color="auto"/>
        <w:bottom w:val="none" w:sz="0" w:space="0" w:color="auto"/>
        <w:right w:val="none" w:sz="0" w:space="0" w:color="auto"/>
      </w:divBdr>
    </w:div>
    <w:div w:id="578953309">
      <w:bodyDiv w:val="1"/>
      <w:marLeft w:val="0"/>
      <w:marRight w:val="0"/>
      <w:marTop w:val="0"/>
      <w:marBottom w:val="0"/>
      <w:divBdr>
        <w:top w:val="none" w:sz="0" w:space="0" w:color="auto"/>
        <w:left w:val="none" w:sz="0" w:space="0" w:color="auto"/>
        <w:bottom w:val="none" w:sz="0" w:space="0" w:color="auto"/>
        <w:right w:val="none" w:sz="0" w:space="0" w:color="auto"/>
      </w:divBdr>
    </w:div>
    <w:div w:id="588537811">
      <w:bodyDiv w:val="1"/>
      <w:marLeft w:val="0"/>
      <w:marRight w:val="0"/>
      <w:marTop w:val="0"/>
      <w:marBottom w:val="0"/>
      <w:divBdr>
        <w:top w:val="none" w:sz="0" w:space="0" w:color="auto"/>
        <w:left w:val="none" w:sz="0" w:space="0" w:color="auto"/>
        <w:bottom w:val="none" w:sz="0" w:space="0" w:color="auto"/>
        <w:right w:val="none" w:sz="0" w:space="0" w:color="auto"/>
      </w:divBdr>
    </w:div>
    <w:div w:id="652491906">
      <w:bodyDiv w:val="1"/>
      <w:marLeft w:val="0"/>
      <w:marRight w:val="0"/>
      <w:marTop w:val="0"/>
      <w:marBottom w:val="0"/>
      <w:divBdr>
        <w:top w:val="none" w:sz="0" w:space="0" w:color="auto"/>
        <w:left w:val="none" w:sz="0" w:space="0" w:color="auto"/>
        <w:bottom w:val="none" w:sz="0" w:space="0" w:color="auto"/>
        <w:right w:val="none" w:sz="0" w:space="0" w:color="auto"/>
      </w:divBdr>
    </w:div>
    <w:div w:id="769544763">
      <w:bodyDiv w:val="1"/>
      <w:marLeft w:val="0"/>
      <w:marRight w:val="0"/>
      <w:marTop w:val="0"/>
      <w:marBottom w:val="0"/>
      <w:divBdr>
        <w:top w:val="none" w:sz="0" w:space="0" w:color="auto"/>
        <w:left w:val="none" w:sz="0" w:space="0" w:color="auto"/>
        <w:bottom w:val="none" w:sz="0" w:space="0" w:color="auto"/>
        <w:right w:val="none" w:sz="0" w:space="0" w:color="auto"/>
      </w:divBdr>
      <w:divsChild>
        <w:div w:id="2049917321">
          <w:marLeft w:val="0"/>
          <w:marRight w:val="0"/>
          <w:marTop w:val="0"/>
          <w:marBottom w:val="0"/>
          <w:divBdr>
            <w:top w:val="none" w:sz="0" w:space="0" w:color="auto"/>
            <w:left w:val="none" w:sz="0" w:space="0" w:color="auto"/>
            <w:bottom w:val="none" w:sz="0" w:space="0" w:color="auto"/>
            <w:right w:val="none" w:sz="0" w:space="0" w:color="auto"/>
          </w:divBdr>
          <w:divsChild>
            <w:div w:id="2125421764">
              <w:marLeft w:val="0"/>
              <w:marRight w:val="0"/>
              <w:marTop w:val="0"/>
              <w:marBottom w:val="0"/>
              <w:divBdr>
                <w:top w:val="none" w:sz="0" w:space="0" w:color="auto"/>
                <w:left w:val="none" w:sz="0" w:space="0" w:color="auto"/>
                <w:bottom w:val="none" w:sz="0" w:space="0" w:color="auto"/>
                <w:right w:val="none" w:sz="0" w:space="0" w:color="auto"/>
              </w:divBdr>
              <w:divsChild>
                <w:div w:id="1797487661">
                  <w:marLeft w:val="0"/>
                  <w:marRight w:val="0"/>
                  <w:marTop w:val="0"/>
                  <w:marBottom w:val="0"/>
                  <w:divBdr>
                    <w:top w:val="none" w:sz="0" w:space="0" w:color="auto"/>
                    <w:left w:val="none" w:sz="0" w:space="0" w:color="auto"/>
                    <w:bottom w:val="none" w:sz="0" w:space="0" w:color="auto"/>
                    <w:right w:val="none" w:sz="0" w:space="0" w:color="auto"/>
                  </w:divBdr>
                  <w:divsChild>
                    <w:div w:id="308872041">
                      <w:marLeft w:val="0"/>
                      <w:marRight w:val="0"/>
                      <w:marTop w:val="0"/>
                      <w:marBottom w:val="0"/>
                      <w:divBdr>
                        <w:top w:val="none" w:sz="0" w:space="0" w:color="auto"/>
                        <w:left w:val="none" w:sz="0" w:space="0" w:color="auto"/>
                        <w:bottom w:val="none" w:sz="0" w:space="0" w:color="auto"/>
                        <w:right w:val="none" w:sz="0" w:space="0" w:color="auto"/>
                      </w:divBdr>
                      <w:divsChild>
                        <w:div w:id="1423188951">
                          <w:marLeft w:val="0"/>
                          <w:marRight w:val="0"/>
                          <w:marTop w:val="0"/>
                          <w:marBottom w:val="0"/>
                          <w:divBdr>
                            <w:top w:val="none" w:sz="0" w:space="0" w:color="auto"/>
                            <w:left w:val="none" w:sz="0" w:space="0" w:color="auto"/>
                            <w:bottom w:val="none" w:sz="0" w:space="0" w:color="auto"/>
                            <w:right w:val="none" w:sz="0" w:space="0" w:color="auto"/>
                          </w:divBdr>
                          <w:divsChild>
                            <w:div w:id="585263747">
                              <w:marLeft w:val="0"/>
                              <w:marRight w:val="0"/>
                              <w:marTop w:val="120"/>
                              <w:marBottom w:val="150"/>
                              <w:divBdr>
                                <w:top w:val="none" w:sz="0" w:space="0" w:color="auto"/>
                                <w:left w:val="none" w:sz="0" w:space="0" w:color="auto"/>
                                <w:bottom w:val="none" w:sz="0" w:space="0" w:color="auto"/>
                                <w:right w:val="none" w:sz="0" w:space="0" w:color="auto"/>
                              </w:divBdr>
                              <w:divsChild>
                                <w:div w:id="916088390">
                                  <w:marLeft w:val="0"/>
                                  <w:marRight w:val="0"/>
                                  <w:marTop w:val="0"/>
                                  <w:marBottom w:val="0"/>
                                  <w:divBdr>
                                    <w:top w:val="none" w:sz="0" w:space="0" w:color="auto"/>
                                    <w:left w:val="none" w:sz="0" w:space="0" w:color="auto"/>
                                    <w:bottom w:val="none" w:sz="0" w:space="0" w:color="auto"/>
                                    <w:right w:val="none" w:sz="0" w:space="0" w:color="auto"/>
                                  </w:divBdr>
                                  <w:divsChild>
                                    <w:div w:id="80567447">
                                      <w:marLeft w:val="0"/>
                                      <w:marRight w:val="0"/>
                                      <w:marTop w:val="0"/>
                                      <w:marBottom w:val="0"/>
                                      <w:divBdr>
                                        <w:top w:val="single" w:sz="6" w:space="0" w:color="CCCCCC"/>
                                        <w:left w:val="single" w:sz="6" w:space="0" w:color="CCCCCC"/>
                                        <w:bottom w:val="single" w:sz="6" w:space="0" w:color="CCCCCC"/>
                                        <w:right w:val="single" w:sz="6" w:space="0" w:color="CCCCCC"/>
                                      </w:divBdr>
                                      <w:divsChild>
                                        <w:div w:id="127892969">
                                          <w:marLeft w:val="0"/>
                                          <w:marRight w:val="0"/>
                                          <w:marTop w:val="0"/>
                                          <w:marBottom w:val="0"/>
                                          <w:divBdr>
                                            <w:top w:val="none" w:sz="0" w:space="0" w:color="auto"/>
                                            <w:left w:val="none" w:sz="0" w:space="0" w:color="auto"/>
                                            <w:bottom w:val="none" w:sz="0" w:space="0" w:color="auto"/>
                                            <w:right w:val="none" w:sz="0" w:space="0" w:color="auto"/>
                                          </w:divBdr>
                                          <w:divsChild>
                                            <w:div w:id="8325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3976862">
      <w:bodyDiv w:val="1"/>
      <w:marLeft w:val="0"/>
      <w:marRight w:val="0"/>
      <w:marTop w:val="0"/>
      <w:marBottom w:val="0"/>
      <w:divBdr>
        <w:top w:val="none" w:sz="0" w:space="0" w:color="auto"/>
        <w:left w:val="none" w:sz="0" w:space="0" w:color="auto"/>
        <w:bottom w:val="none" w:sz="0" w:space="0" w:color="auto"/>
        <w:right w:val="none" w:sz="0" w:space="0" w:color="auto"/>
      </w:divBdr>
    </w:div>
    <w:div w:id="917135616">
      <w:bodyDiv w:val="1"/>
      <w:marLeft w:val="0"/>
      <w:marRight w:val="0"/>
      <w:marTop w:val="0"/>
      <w:marBottom w:val="0"/>
      <w:divBdr>
        <w:top w:val="none" w:sz="0" w:space="0" w:color="auto"/>
        <w:left w:val="none" w:sz="0" w:space="0" w:color="auto"/>
        <w:bottom w:val="none" w:sz="0" w:space="0" w:color="auto"/>
        <w:right w:val="none" w:sz="0" w:space="0" w:color="auto"/>
      </w:divBdr>
    </w:div>
    <w:div w:id="1082943866">
      <w:bodyDiv w:val="1"/>
      <w:marLeft w:val="0"/>
      <w:marRight w:val="0"/>
      <w:marTop w:val="0"/>
      <w:marBottom w:val="0"/>
      <w:divBdr>
        <w:top w:val="none" w:sz="0" w:space="0" w:color="auto"/>
        <w:left w:val="none" w:sz="0" w:space="0" w:color="auto"/>
        <w:bottom w:val="none" w:sz="0" w:space="0" w:color="auto"/>
        <w:right w:val="none" w:sz="0" w:space="0" w:color="auto"/>
      </w:divBdr>
    </w:div>
    <w:div w:id="1113327940">
      <w:bodyDiv w:val="1"/>
      <w:marLeft w:val="0"/>
      <w:marRight w:val="0"/>
      <w:marTop w:val="0"/>
      <w:marBottom w:val="0"/>
      <w:divBdr>
        <w:top w:val="none" w:sz="0" w:space="0" w:color="auto"/>
        <w:left w:val="none" w:sz="0" w:space="0" w:color="auto"/>
        <w:bottom w:val="none" w:sz="0" w:space="0" w:color="auto"/>
        <w:right w:val="none" w:sz="0" w:space="0" w:color="auto"/>
      </w:divBdr>
    </w:div>
    <w:div w:id="1343511201">
      <w:bodyDiv w:val="1"/>
      <w:marLeft w:val="0"/>
      <w:marRight w:val="0"/>
      <w:marTop w:val="0"/>
      <w:marBottom w:val="0"/>
      <w:divBdr>
        <w:top w:val="none" w:sz="0" w:space="0" w:color="auto"/>
        <w:left w:val="none" w:sz="0" w:space="0" w:color="auto"/>
        <w:bottom w:val="none" w:sz="0" w:space="0" w:color="auto"/>
        <w:right w:val="none" w:sz="0" w:space="0" w:color="auto"/>
      </w:divBdr>
    </w:div>
    <w:div w:id="1368138687">
      <w:bodyDiv w:val="1"/>
      <w:marLeft w:val="0"/>
      <w:marRight w:val="0"/>
      <w:marTop w:val="0"/>
      <w:marBottom w:val="0"/>
      <w:divBdr>
        <w:top w:val="none" w:sz="0" w:space="0" w:color="auto"/>
        <w:left w:val="none" w:sz="0" w:space="0" w:color="auto"/>
        <w:bottom w:val="none" w:sz="0" w:space="0" w:color="auto"/>
        <w:right w:val="none" w:sz="0" w:space="0" w:color="auto"/>
      </w:divBdr>
    </w:div>
    <w:div w:id="1853062002">
      <w:bodyDiv w:val="1"/>
      <w:marLeft w:val="0"/>
      <w:marRight w:val="0"/>
      <w:marTop w:val="0"/>
      <w:marBottom w:val="0"/>
      <w:divBdr>
        <w:top w:val="none" w:sz="0" w:space="0" w:color="auto"/>
        <w:left w:val="none" w:sz="0" w:space="0" w:color="auto"/>
        <w:bottom w:val="none" w:sz="0" w:space="0" w:color="auto"/>
        <w:right w:val="none" w:sz="0" w:space="0" w:color="auto"/>
      </w:divBdr>
      <w:divsChild>
        <w:div w:id="72749737">
          <w:marLeft w:val="0"/>
          <w:marRight w:val="0"/>
          <w:marTop w:val="0"/>
          <w:marBottom w:val="0"/>
          <w:divBdr>
            <w:top w:val="none" w:sz="0" w:space="0" w:color="auto"/>
            <w:left w:val="none" w:sz="0" w:space="0" w:color="auto"/>
            <w:bottom w:val="none" w:sz="0" w:space="0" w:color="auto"/>
            <w:right w:val="none" w:sz="0" w:space="0" w:color="auto"/>
          </w:divBdr>
          <w:divsChild>
            <w:div w:id="194775911">
              <w:marLeft w:val="0"/>
              <w:marRight w:val="0"/>
              <w:marTop w:val="0"/>
              <w:marBottom w:val="0"/>
              <w:divBdr>
                <w:top w:val="none" w:sz="0" w:space="0" w:color="auto"/>
                <w:left w:val="none" w:sz="0" w:space="0" w:color="auto"/>
                <w:bottom w:val="none" w:sz="0" w:space="0" w:color="auto"/>
                <w:right w:val="none" w:sz="0" w:space="0" w:color="auto"/>
              </w:divBdr>
              <w:divsChild>
                <w:div w:id="13417980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891260353">
      <w:bodyDiv w:val="1"/>
      <w:marLeft w:val="0"/>
      <w:marRight w:val="0"/>
      <w:marTop w:val="0"/>
      <w:marBottom w:val="0"/>
      <w:divBdr>
        <w:top w:val="none" w:sz="0" w:space="0" w:color="auto"/>
        <w:left w:val="none" w:sz="0" w:space="0" w:color="auto"/>
        <w:bottom w:val="none" w:sz="0" w:space="0" w:color="auto"/>
        <w:right w:val="none" w:sz="0" w:space="0" w:color="auto"/>
      </w:divBdr>
      <w:divsChild>
        <w:div w:id="1425955265">
          <w:marLeft w:val="0"/>
          <w:marRight w:val="0"/>
          <w:marTop w:val="0"/>
          <w:marBottom w:val="0"/>
          <w:divBdr>
            <w:top w:val="none" w:sz="0" w:space="0" w:color="auto"/>
            <w:left w:val="none" w:sz="0" w:space="0" w:color="auto"/>
            <w:bottom w:val="none" w:sz="0" w:space="0" w:color="auto"/>
            <w:right w:val="none" w:sz="0" w:space="0" w:color="auto"/>
          </w:divBdr>
          <w:divsChild>
            <w:div w:id="965280620">
              <w:marLeft w:val="0"/>
              <w:marRight w:val="0"/>
              <w:marTop w:val="0"/>
              <w:marBottom w:val="0"/>
              <w:divBdr>
                <w:top w:val="none" w:sz="0" w:space="0" w:color="auto"/>
                <w:left w:val="none" w:sz="0" w:space="0" w:color="auto"/>
                <w:bottom w:val="none" w:sz="0" w:space="0" w:color="auto"/>
                <w:right w:val="none" w:sz="0" w:space="0" w:color="auto"/>
              </w:divBdr>
              <w:divsChild>
                <w:div w:id="13429301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977904696">
      <w:bodyDiv w:val="1"/>
      <w:marLeft w:val="0"/>
      <w:marRight w:val="0"/>
      <w:marTop w:val="0"/>
      <w:marBottom w:val="0"/>
      <w:divBdr>
        <w:top w:val="none" w:sz="0" w:space="0" w:color="auto"/>
        <w:left w:val="none" w:sz="0" w:space="0" w:color="auto"/>
        <w:bottom w:val="none" w:sz="0" w:space="0" w:color="auto"/>
        <w:right w:val="none" w:sz="0" w:space="0" w:color="auto"/>
      </w:divBdr>
      <w:divsChild>
        <w:div w:id="915015573">
          <w:marLeft w:val="0"/>
          <w:marRight w:val="0"/>
          <w:marTop w:val="0"/>
          <w:marBottom w:val="0"/>
          <w:divBdr>
            <w:top w:val="none" w:sz="0" w:space="0" w:color="auto"/>
            <w:left w:val="none" w:sz="0" w:space="0" w:color="auto"/>
            <w:bottom w:val="none" w:sz="0" w:space="0" w:color="auto"/>
            <w:right w:val="none" w:sz="0" w:space="0" w:color="auto"/>
          </w:divBdr>
          <w:divsChild>
            <w:div w:id="418066286">
              <w:marLeft w:val="0"/>
              <w:marRight w:val="0"/>
              <w:marTop w:val="0"/>
              <w:marBottom w:val="0"/>
              <w:divBdr>
                <w:top w:val="none" w:sz="0" w:space="0" w:color="auto"/>
                <w:left w:val="none" w:sz="0" w:space="0" w:color="auto"/>
                <w:bottom w:val="none" w:sz="0" w:space="0" w:color="auto"/>
                <w:right w:val="none" w:sz="0" w:space="0" w:color="auto"/>
              </w:divBdr>
              <w:divsChild>
                <w:div w:id="1280187454">
                  <w:marLeft w:val="0"/>
                  <w:marRight w:val="0"/>
                  <w:marTop w:val="0"/>
                  <w:marBottom w:val="0"/>
                  <w:divBdr>
                    <w:top w:val="none" w:sz="0" w:space="0" w:color="auto"/>
                    <w:left w:val="none" w:sz="0" w:space="0" w:color="auto"/>
                    <w:bottom w:val="none" w:sz="0" w:space="0" w:color="auto"/>
                    <w:right w:val="none" w:sz="0" w:space="0" w:color="auto"/>
                  </w:divBdr>
                  <w:divsChild>
                    <w:div w:id="2109496131">
                      <w:marLeft w:val="0"/>
                      <w:marRight w:val="0"/>
                      <w:marTop w:val="0"/>
                      <w:marBottom w:val="0"/>
                      <w:divBdr>
                        <w:top w:val="none" w:sz="0" w:space="0" w:color="auto"/>
                        <w:left w:val="none" w:sz="0" w:space="0" w:color="auto"/>
                        <w:bottom w:val="none" w:sz="0" w:space="0" w:color="auto"/>
                        <w:right w:val="none" w:sz="0" w:space="0" w:color="auto"/>
                      </w:divBdr>
                      <w:divsChild>
                        <w:div w:id="513226812">
                          <w:marLeft w:val="0"/>
                          <w:marRight w:val="0"/>
                          <w:marTop w:val="0"/>
                          <w:marBottom w:val="0"/>
                          <w:divBdr>
                            <w:top w:val="none" w:sz="0" w:space="0" w:color="auto"/>
                            <w:left w:val="none" w:sz="0" w:space="0" w:color="auto"/>
                            <w:bottom w:val="none" w:sz="0" w:space="0" w:color="auto"/>
                            <w:right w:val="none" w:sz="0" w:space="0" w:color="auto"/>
                          </w:divBdr>
                          <w:divsChild>
                            <w:div w:id="1967854751">
                              <w:marLeft w:val="150"/>
                              <w:marRight w:val="150"/>
                              <w:marTop w:val="150"/>
                              <w:marBottom w:val="150"/>
                              <w:divBdr>
                                <w:top w:val="none" w:sz="0" w:space="0" w:color="auto"/>
                                <w:left w:val="none" w:sz="0" w:space="0" w:color="auto"/>
                                <w:bottom w:val="none" w:sz="0" w:space="0" w:color="auto"/>
                                <w:right w:val="none" w:sz="0" w:space="0" w:color="auto"/>
                              </w:divBdr>
                              <w:divsChild>
                                <w:div w:id="1306349576">
                                  <w:marLeft w:val="0"/>
                                  <w:marRight w:val="0"/>
                                  <w:marTop w:val="0"/>
                                  <w:marBottom w:val="0"/>
                                  <w:divBdr>
                                    <w:top w:val="none" w:sz="0" w:space="0" w:color="auto"/>
                                    <w:left w:val="none" w:sz="0" w:space="0" w:color="auto"/>
                                    <w:bottom w:val="none" w:sz="0" w:space="0" w:color="auto"/>
                                    <w:right w:val="none" w:sz="0" w:space="0" w:color="auto"/>
                                  </w:divBdr>
                                  <w:divsChild>
                                    <w:div w:id="98794607">
                                      <w:marLeft w:val="0"/>
                                      <w:marRight w:val="0"/>
                                      <w:marTop w:val="0"/>
                                      <w:marBottom w:val="0"/>
                                      <w:divBdr>
                                        <w:top w:val="none" w:sz="0" w:space="0" w:color="auto"/>
                                        <w:left w:val="none" w:sz="0" w:space="0" w:color="auto"/>
                                        <w:bottom w:val="none" w:sz="0" w:space="0" w:color="auto"/>
                                        <w:right w:val="none" w:sz="0" w:space="0" w:color="auto"/>
                                      </w:divBdr>
                                      <w:divsChild>
                                        <w:div w:id="595209890">
                                          <w:marLeft w:val="0"/>
                                          <w:marRight w:val="0"/>
                                          <w:marTop w:val="0"/>
                                          <w:marBottom w:val="0"/>
                                          <w:divBdr>
                                            <w:top w:val="none" w:sz="0" w:space="0" w:color="auto"/>
                                            <w:left w:val="none" w:sz="0" w:space="0" w:color="auto"/>
                                            <w:bottom w:val="none" w:sz="0" w:space="0" w:color="auto"/>
                                            <w:right w:val="none" w:sz="0" w:space="0" w:color="auto"/>
                                          </w:divBdr>
                                          <w:divsChild>
                                            <w:div w:id="18078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6079519">
      <w:bodyDiv w:val="1"/>
      <w:marLeft w:val="0"/>
      <w:marRight w:val="0"/>
      <w:marTop w:val="0"/>
      <w:marBottom w:val="0"/>
      <w:divBdr>
        <w:top w:val="none" w:sz="0" w:space="0" w:color="auto"/>
        <w:left w:val="none" w:sz="0" w:space="0" w:color="auto"/>
        <w:bottom w:val="none" w:sz="0" w:space="0" w:color="auto"/>
        <w:right w:val="none" w:sz="0" w:space="0" w:color="auto"/>
      </w:divBdr>
    </w:div>
    <w:div w:id="1994211615">
      <w:bodyDiv w:val="1"/>
      <w:marLeft w:val="0"/>
      <w:marRight w:val="0"/>
      <w:marTop w:val="0"/>
      <w:marBottom w:val="0"/>
      <w:divBdr>
        <w:top w:val="none" w:sz="0" w:space="0" w:color="auto"/>
        <w:left w:val="none" w:sz="0" w:space="0" w:color="auto"/>
        <w:bottom w:val="none" w:sz="0" w:space="0" w:color="auto"/>
        <w:right w:val="none" w:sz="0" w:space="0" w:color="auto"/>
      </w:divBdr>
    </w:div>
    <w:div w:id="212449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go.microsoft.com/fwlink/?linkid=189001" TargetMode="External"/><Relationship Id="rId18" Type="http://schemas.openxmlformats.org/officeDocument/2006/relationships/image" Target="http://windowsteamblog.com/cfs-file.ashx/__key/CommunityServer-Blogs-Components-WeblogFiles/00-00-00-53-75-metablogapi/7080.image_5F00_22BDE070.png" TargetMode="External"/><Relationship Id="rId26" Type="http://schemas.openxmlformats.org/officeDocument/2006/relationships/image" Target="media/image12.png"/><Relationship Id="rId39" Type="http://schemas.openxmlformats.org/officeDocument/2006/relationships/hyperlink" Target="http://go.microsoft.com/fwlink/?LinkId=100260" TargetMode="Externa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1.xml"/><Relationship Id="rId47"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go.microsoft.com/fwlink/?LinkId=189714"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go.microsoft.com/fwlink/?LinkId=214671"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hyperlink" Target="http://go.microsoft.com/fwlink/?LinkID=168988" TargetMode="External"/><Relationship Id="rId10" Type="http://schemas.openxmlformats.org/officeDocument/2006/relationships/footnotes" Target="footnotes.xml"/><Relationship Id="rId19" Type="http://schemas.openxmlformats.org/officeDocument/2006/relationships/hyperlink" Target="http://go.microsoft.com/FWLink/?LinkID=165674" TargetMode="External"/><Relationship Id="rId31" Type="http://schemas.openxmlformats.org/officeDocument/2006/relationships/image" Target="media/image16.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go.microsoft.com/fwlink/?linkid=177709" TargetMode="External"/><Relationship Id="rId22" Type="http://schemas.openxmlformats.org/officeDocument/2006/relationships/image" Target="media/image8.png"/><Relationship Id="rId27" Type="http://schemas.openxmlformats.org/officeDocument/2006/relationships/hyperlink" Target="http://SmithFamily.HomeServer.com/home" TargetMode="External"/><Relationship Id="rId30" Type="http://schemas.openxmlformats.org/officeDocument/2006/relationships/image" Target="media/image15.png"/><Relationship Id="rId35" Type="http://schemas.openxmlformats.org/officeDocument/2006/relationships/hyperlink" Target="http://go.microsoft.com/fwlink/?LinkId=188746" TargetMode="External"/><Relationship Id="rId43"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go.microsoft.com/FWLink/?LinkID=165674" TargetMode="External"/><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033701AD1DCD4A945FB79644BD6D26" ma:contentTypeVersion="0" ma:contentTypeDescription="Create a new document." ma:contentTypeScope="" ma:versionID="6f3aab65f06f800b12d71b4f04f3a99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3A10D-01E8-4E0D-9428-02C597310E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31BE0C2-358A-4D24-8612-3EFF1602EE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0B5684-2771-4814-95D3-821887163A93}">
  <ds:schemaRefs>
    <ds:schemaRef ds:uri="http://schemas.microsoft.com/sharepoint/v3/contenttype/forms"/>
  </ds:schemaRefs>
</ds:datastoreItem>
</file>

<file path=customXml/itemProps4.xml><?xml version="1.0" encoding="utf-8"?>
<ds:datastoreItem xmlns:ds="http://schemas.openxmlformats.org/officeDocument/2006/customXml" ds:itemID="{C9B03624-A905-416E-BB6B-4C375539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Pages>
  <Words>5075</Words>
  <Characters>28929</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33937</CharactersWithSpaces>
  <SharedDoc>false</SharedDoc>
  <HLinks>
    <vt:vector size="342" baseType="variant">
      <vt:variant>
        <vt:i4>1638413</vt:i4>
      </vt:variant>
      <vt:variant>
        <vt:i4>303</vt:i4>
      </vt:variant>
      <vt:variant>
        <vt:i4>0</vt:i4>
      </vt:variant>
      <vt:variant>
        <vt:i4>5</vt:i4>
      </vt:variant>
      <vt:variant>
        <vt:lpwstr>http://go.microsoft.com/fwlink/?LinkId=100260</vt:lpwstr>
      </vt:variant>
      <vt:variant>
        <vt:lpwstr/>
      </vt:variant>
      <vt:variant>
        <vt:i4>7929928</vt:i4>
      </vt:variant>
      <vt:variant>
        <vt:i4>300</vt:i4>
      </vt:variant>
      <vt:variant>
        <vt:i4>0</vt:i4>
      </vt:variant>
      <vt:variant>
        <vt:i4>5</vt:i4>
      </vt:variant>
      <vt:variant>
        <vt:lpwstr>mailto:vailp@microsoft.com</vt:lpwstr>
      </vt:variant>
      <vt:variant>
        <vt:lpwstr/>
      </vt:variant>
      <vt:variant>
        <vt:i4>1900559</vt:i4>
      </vt:variant>
      <vt:variant>
        <vt:i4>297</vt:i4>
      </vt:variant>
      <vt:variant>
        <vt:i4>0</vt:i4>
      </vt:variant>
      <vt:variant>
        <vt:i4>5</vt:i4>
      </vt:variant>
      <vt:variant>
        <vt:lpwstr>http://go.microsoft.com/FWLink/?LinkID=165674</vt:lpwstr>
      </vt:variant>
      <vt:variant>
        <vt:lpwstr/>
      </vt:variant>
      <vt:variant>
        <vt:i4>1507328</vt:i4>
      </vt:variant>
      <vt:variant>
        <vt:i4>294</vt:i4>
      </vt:variant>
      <vt:variant>
        <vt:i4>0</vt:i4>
      </vt:variant>
      <vt:variant>
        <vt:i4>5</vt:i4>
      </vt:variant>
      <vt:variant>
        <vt:lpwstr>http://go.microsoft.com/fwlink/?LinkId=189714</vt:lpwstr>
      </vt:variant>
      <vt:variant>
        <vt:lpwstr/>
      </vt:variant>
      <vt:variant>
        <vt:i4>2031616</vt:i4>
      </vt:variant>
      <vt:variant>
        <vt:i4>291</vt:i4>
      </vt:variant>
      <vt:variant>
        <vt:i4>0</vt:i4>
      </vt:variant>
      <vt:variant>
        <vt:i4>5</vt:i4>
      </vt:variant>
      <vt:variant>
        <vt:lpwstr>http://go.microsoft.com/fwlink/?LinkID=168988</vt:lpwstr>
      </vt:variant>
      <vt:variant>
        <vt:lpwstr/>
      </vt:variant>
      <vt:variant>
        <vt:i4>1245184</vt:i4>
      </vt:variant>
      <vt:variant>
        <vt:i4>288</vt:i4>
      </vt:variant>
      <vt:variant>
        <vt:i4>0</vt:i4>
      </vt:variant>
      <vt:variant>
        <vt:i4>5</vt:i4>
      </vt:variant>
      <vt:variant>
        <vt:lpwstr>http://go.microsoft.com/fwlink/?LinkId=188746</vt:lpwstr>
      </vt:variant>
      <vt:variant>
        <vt:lpwstr/>
      </vt:variant>
      <vt:variant>
        <vt:i4>7602276</vt:i4>
      </vt:variant>
      <vt:variant>
        <vt:i4>285</vt:i4>
      </vt:variant>
      <vt:variant>
        <vt:i4>0</vt:i4>
      </vt:variant>
      <vt:variant>
        <vt:i4>5</vt:i4>
      </vt:variant>
      <vt:variant>
        <vt:lpwstr>http://windowsteamblog.com/cfs-file.ashx/__key/CommunityServer-Blogs-Components-WeblogFiles/00-00-00-53-75-metablogapi/0027.image_5F00_061F4C77.png</vt:lpwstr>
      </vt:variant>
      <vt:variant>
        <vt:lpwstr/>
      </vt:variant>
      <vt:variant>
        <vt:i4>7471165</vt:i4>
      </vt:variant>
      <vt:variant>
        <vt:i4>282</vt:i4>
      </vt:variant>
      <vt:variant>
        <vt:i4>0</vt:i4>
      </vt:variant>
      <vt:variant>
        <vt:i4>5</vt:i4>
      </vt:variant>
      <vt:variant>
        <vt:lpwstr>http://windowsteamblog.com/cfs-file.ashx/__key/CommunityServer-Blogs-Components-WeblogFiles/00-00-00-53-75-metablogapi/4101.image_5F00_685DC1B7.png</vt:lpwstr>
      </vt:variant>
      <vt:variant>
        <vt:lpwstr/>
      </vt:variant>
      <vt:variant>
        <vt:i4>2621543</vt:i4>
      </vt:variant>
      <vt:variant>
        <vt:i4>279</vt:i4>
      </vt:variant>
      <vt:variant>
        <vt:i4>0</vt:i4>
      </vt:variant>
      <vt:variant>
        <vt:i4>5</vt:i4>
      </vt:variant>
      <vt:variant>
        <vt:lpwstr>http://windowsteamblog.com/cfs-file.ashx/__key/CommunityServer-Blogs-Components-WeblogFiles/00-00-00-53-75-metablogapi/2046.image_5F00_3380E247.png</vt:lpwstr>
      </vt:variant>
      <vt:variant>
        <vt:lpwstr/>
      </vt:variant>
      <vt:variant>
        <vt:i4>2818147</vt:i4>
      </vt:variant>
      <vt:variant>
        <vt:i4>276</vt:i4>
      </vt:variant>
      <vt:variant>
        <vt:i4>0</vt:i4>
      </vt:variant>
      <vt:variant>
        <vt:i4>5</vt:i4>
      </vt:variant>
      <vt:variant>
        <vt:lpwstr>http://windowsteamblog.com/cfs-file.ashx/__key/CommunityServer-Blogs-Components-WeblogFiles/00-00-00-53-75-metablogapi/8117.image_5F00_1D0E43C0.png</vt:lpwstr>
      </vt:variant>
      <vt:variant>
        <vt:lpwstr/>
      </vt:variant>
      <vt:variant>
        <vt:i4>2949177</vt:i4>
      </vt:variant>
      <vt:variant>
        <vt:i4>273</vt:i4>
      </vt:variant>
      <vt:variant>
        <vt:i4>0</vt:i4>
      </vt:variant>
      <vt:variant>
        <vt:i4>5</vt:i4>
      </vt:variant>
      <vt:variant>
        <vt:lpwstr>http://smithfamily.homeserver.com/home</vt:lpwstr>
      </vt:variant>
      <vt:variant>
        <vt:lpwstr/>
      </vt:variant>
      <vt:variant>
        <vt:i4>1900559</vt:i4>
      </vt:variant>
      <vt:variant>
        <vt:i4>270</vt:i4>
      </vt:variant>
      <vt:variant>
        <vt:i4>0</vt:i4>
      </vt:variant>
      <vt:variant>
        <vt:i4>5</vt:i4>
      </vt:variant>
      <vt:variant>
        <vt:lpwstr>http://go.microsoft.com/FWLink/?LinkID=165674</vt:lpwstr>
      </vt:variant>
      <vt:variant>
        <vt:lpwstr/>
      </vt:variant>
      <vt:variant>
        <vt:i4>1572879</vt:i4>
      </vt:variant>
      <vt:variant>
        <vt:i4>264</vt:i4>
      </vt:variant>
      <vt:variant>
        <vt:i4>0</vt:i4>
      </vt:variant>
      <vt:variant>
        <vt:i4>5</vt:i4>
      </vt:variant>
      <vt:variant>
        <vt:lpwstr>http://go.microsoft.com/fwlink/?linkid=177709</vt:lpwstr>
      </vt:variant>
      <vt:variant>
        <vt:lpwstr/>
      </vt:variant>
      <vt:variant>
        <vt:i4>1441799</vt:i4>
      </vt:variant>
      <vt:variant>
        <vt:i4>261</vt:i4>
      </vt:variant>
      <vt:variant>
        <vt:i4>0</vt:i4>
      </vt:variant>
      <vt:variant>
        <vt:i4>5</vt:i4>
      </vt:variant>
      <vt:variant>
        <vt:lpwstr>http://go.microsoft.com/fwlink/?linkid=189001</vt:lpwstr>
      </vt:variant>
      <vt:variant>
        <vt:lpwstr/>
      </vt:variant>
      <vt:variant>
        <vt:i4>1966131</vt:i4>
      </vt:variant>
      <vt:variant>
        <vt:i4>254</vt:i4>
      </vt:variant>
      <vt:variant>
        <vt:i4>0</vt:i4>
      </vt:variant>
      <vt:variant>
        <vt:i4>5</vt:i4>
      </vt:variant>
      <vt:variant>
        <vt:lpwstr/>
      </vt:variant>
      <vt:variant>
        <vt:lpwstr>_Toc284938600</vt:lpwstr>
      </vt:variant>
      <vt:variant>
        <vt:i4>1507376</vt:i4>
      </vt:variant>
      <vt:variant>
        <vt:i4>248</vt:i4>
      </vt:variant>
      <vt:variant>
        <vt:i4>0</vt:i4>
      </vt:variant>
      <vt:variant>
        <vt:i4>5</vt:i4>
      </vt:variant>
      <vt:variant>
        <vt:lpwstr/>
      </vt:variant>
      <vt:variant>
        <vt:lpwstr>_Toc284938599</vt:lpwstr>
      </vt:variant>
      <vt:variant>
        <vt:i4>1507376</vt:i4>
      </vt:variant>
      <vt:variant>
        <vt:i4>242</vt:i4>
      </vt:variant>
      <vt:variant>
        <vt:i4>0</vt:i4>
      </vt:variant>
      <vt:variant>
        <vt:i4>5</vt:i4>
      </vt:variant>
      <vt:variant>
        <vt:lpwstr/>
      </vt:variant>
      <vt:variant>
        <vt:lpwstr>_Toc284938598</vt:lpwstr>
      </vt:variant>
      <vt:variant>
        <vt:i4>1507376</vt:i4>
      </vt:variant>
      <vt:variant>
        <vt:i4>236</vt:i4>
      </vt:variant>
      <vt:variant>
        <vt:i4>0</vt:i4>
      </vt:variant>
      <vt:variant>
        <vt:i4>5</vt:i4>
      </vt:variant>
      <vt:variant>
        <vt:lpwstr/>
      </vt:variant>
      <vt:variant>
        <vt:lpwstr>_Toc284938597</vt:lpwstr>
      </vt:variant>
      <vt:variant>
        <vt:i4>1507376</vt:i4>
      </vt:variant>
      <vt:variant>
        <vt:i4>230</vt:i4>
      </vt:variant>
      <vt:variant>
        <vt:i4>0</vt:i4>
      </vt:variant>
      <vt:variant>
        <vt:i4>5</vt:i4>
      </vt:variant>
      <vt:variant>
        <vt:lpwstr/>
      </vt:variant>
      <vt:variant>
        <vt:lpwstr>_Toc284938596</vt:lpwstr>
      </vt:variant>
      <vt:variant>
        <vt:i4>1507376</vt:i4>
      </vt:variant>
      <vt:variant>
        <vt:i4>224</vt:i4>
      </vt:variant>
      <vt:variant>
        <vt:i4>0</vt:i4>
      </vt:variant>
      <vt:variant>
        <vt:i4>5</vt:i4>
      </vt:variant>
      <vt:variant>
        <vt:lpwstr/>
      </vt:variant>
      <vt:variant>
        <vt:lpwstr>_Toc284938595</vt:lpwstr>
      </vt:variant>
      <vt:variant>
        <vt:i4>1507376</vt:i4>
      </vt:variant>
      <vt:variant>
        <vt:i4>218</vt:i4>
      </vt:variant>
      <vt:variant>
        <vt:i4>0</vt:i4>
      </vt:variant>
      <vt:variant>
        <vt:i4>5</vt:i4>
      </vt:variant>
      <vt:variant>
        <vt:lpwstr/>
      </vt:variant>
      <vt:variant>
        <vt:lpwstr>_Toc284938594</vt:lpwstr>
      </vt:variant>
      <vt:variant>
        <vt:i4>1507376</vt:i4>
      </vt:variant>
      <vt:variant>
        <vt:i4>212</vt:i4>
      </vt:variant>
      <vt:variant>
        <vt:i4>0</vt:i4>
      </vt:variant>
      <vt:variant>
        <vt:i4>5</vt:i4>
      </vt:variant>
      <vt:variant>
        <vt:lpwstr/>
      </vt:variant>
      <vt:variant>
        <vt:lpwstr>_Toc284938593</vt:lpwstr>
      </vt:variant>
      <vt:variant>
        <vt:i4>1507376</vt:i4>
      </vt:variant>
      <vt:variant>
        <vt:i4>206</vt:i4>
      </vt:variant>
      <vt:variant>
        <vt:i4>0</vt:i4>
      </vt:variant>
      <vt:variant>
        <vt:i4>5</vt:i4>
      </vt:variant>
      <vt:variant>
        <vt:lpwstr/>
      </vt:variant>
      <vt:variant>
        <vt:lpwstr>_Toc284938592</vt:lpwstr>
      </vt:variant>
      <vt:variant>
        <vt:i4>1507376</vt:i4>
      </vt:variant>
      <vt:variant>
        <vt:i4>200</vt:i4>
      </vt:variant>
      <vt:variant>
        <vt:i4>0</vt:i4>
      </vt:variant>
      <vt:variant>
        <vt:i4>5</vt:i4>
      </vt:variant>
      <vt:variant>
        <vt:lpwstr/>
      </vt:variant>
      <vt:variant>
        <vt:lpwstr>_Toc284938591</vt:lpwstr>
      </vt:variant>
      <vt:variant>
        <vt:i4>1507376</vt:i4>
      </vt:variant>
      <vt:variant>
        <vt:i4>194</vt:i4>
      </vt:variant>
      <vt:variant>
        <vt:i4>0</vt:i4>
      </vt:variant>
      <vt:variant>
        <vt:i4>5</vt:i4>
      </vt:variant>
      <vt:variant>
        <vt:lpwstr/>
      </vt:variant>
      <vt:variant>
        <vt:lpwstr>_Toc284938590</vt:lpwstr>
      </vt:variant>
      <vt:variant>
        <vt:i4>1441840</vt:i4>
      </vt:variant>
      <vt:variant>
        <vt:i4>188</vt:i4>
      </vt:variant>
      <vt:variant>
        <vt:i4>0</vt:i4>
      </vt:variant>
      <vt:variant>
        <vt:i4>5</vt:i4>
      </vt:variant>
      <vt:variant>
        <vt:lpwstr/>
      </vt:variant>
      <vt:variant>
        <vt:lpwstr>_Toc284938589</vt:lpwstr>
      </vt:variant>
      <vt:variant>
        <vt:i4>1441840</vt:i4>
      </vt:variant>
      <vt:variant>
        <vt:i4>182</vt:i4>
      </vt:variant>
      <vt:variant>
        <vt:i4>0</vt:i4>
      </vt:variant>
      <vt:variant>
        <vt:i4>5</vt:i4>
      </vt:variant>
      <vt:variant>
        <vt:lpwstr/>
      </vt:variant>
      <vt:variant>
        <vt:lpwstr>_Toc284938588</vt:lpwstr>
      </vt:variant>
      <vt:variant>
        <vt:i4>1441840</vt:i4>
      </vt:variant>
      <vt:variant>
        <vt:i4>176</vt:i4>
      </vt:variant>
      <vt:variant>
        <vt:i4>0</vt:i4>
      </vt:variant>
      <vt:variant>
        <vt:i4>5</vt:i4>
      </vt:variant>
      <vt:variant>
        <vt:lpwstr/>
      </vt:variant>
      <vt:variant>
        <vt:lpwstr>_Toc284938587</vt:lpwstr>
      </vt:variant>
      <vt:variant>
        <vt:i4>1441840</vt:i4>
      </vt:variant>
      <vt:variant>
        <vt:i4>170</vt:i4>
      </vt:variant>
      <vt:variant>
        <vt:i4>0</vt:i4>
      </vt:variant>
      <vt:variant>
        <vt:i4>5</vt:i4>
      </vt:variant>
      <vt:variant>
        <vt:lpwstr/>
      </vt:variant>
      <vt:variant>
        <vt:lpwstr>_Toc284938586</vt:lpwstr>
      </vt:variant>
      <vt:variant>
        <vt:i4>1441840</vt:i4>
      </vt:variant>
      <vt:variant>
        <vt:i4>164</vt:i4>
      </vt:variant>
      <vt:variant>
        <vt:i4>0</vt:i4>
      </vt:variant>
      <vt:variant>
        <vt:i4>5</vt:i4>
      </vt:variant>
      <vt:variant>
        <vt:lpwstr/>
      </vt:variant>
      <vt:variant>
        <vt:lpwstr>_Toc284938585</vt:lpwstr>
      </vt:variant>
      <vt:variant>
        <vt:i4>1441840</vt:i4>
      </vt:variant>
      <vt:variant>
        <vt:i4>158</vt:i4>
      </vt:variant>
      <vt:variant>
        <vt:i4>0</vt:i4>
      </vt:variant>
      <vt:variant>
        <vt:i4>5</vt:i4>
      </vt:variant>
      <vt:variant>
        <vt:lpwstr/>
      </vt:variant>
      <vt:variant>
        <vt:lpwstr>_Toc284938584</vt:lpwstr>
      </vt:variant>
      <vt:variant>
        <vt:i4>1441840</vt:i4>
      </vt:variant>
      <vt:variant>
        <vt:i4>152</vt:i4>
      </vt:variant>
      <vt:variant>
        <vt:i4>0</vt:i4>
      </vt:variant>
      <vt:variant>
        <vt:i4>5</vt:i4>
      </vt:variant>
      <vt:variant>
        <vt:lpwstr/>
      </vt:variant>
      <vt:variant>
        <vt:lpwstr>_Toc284938583</vt:lpwstr>
      </vt:variant>
      <vt:variant>
        <vt:i4>1441840</vt:i4>
      </vt:variant>
      <vt:variant>
        <vt:i4>146</vt:i4>
      </vt:variant>
      <vt:variant>
        <vt:i4>0</vt:i4>
      </vt:variant>
      <vt:variant>
        <vt:i4>5</vt:i4>
      </vt:variant>
      <vt:variant>
        <vt:lpwstr/>
      </vt:variant>
      <vt:variant>
        <vt:lpwstr>_Toc284938582</vt:lpwstr>
      </vt:variant>
      <vt:variant>
        <vt:i4>1441840</vt:i4>
      </vt:variant>
      <vt:variant>
        <vt:i4>140</vt:i4>
      </vt:variant>
      <vt:variant>
        <vt:i4>0</vt:i4>
      </vt:variant>
      <vt:variant>
        <vt:i4>5</vt:i4>
      </vt:variant>
      <vt:variant>
        <vt:lpwstr/>
      </vt:variant>
      <vt:variant>
        <vt:lpwstr>_Toc284938581</vt:lpwstr>
      </vt:variant>
      <vt:variant>
        <vt:i4>1441840</vt:i4>
      </vt:variant>
      <vt:variant>
        <vt:i4>134</vt:i4>
      </vt:variant>
      <vt:variant>
        <vt:i4>0</vt:i4>
      </vt:variant>
      <vt:variant>
        <vt:i4>5</vt:i4>
      </vt:variant>
      <vt:variant>
        <vt:lpwstr/>
      </vt:variant>
      <vt:variant>
        <vt:lpwstr>_Toc284938580</vt:lpwstr>
      </vt:variant>
      <vt:variant>
        <vt:i4>1638448</vt:i4>
      </vt:variant>
      <vt:variant>
        <vt:i4>128</vt:i4>
      </vt:variant>
      <vt:variant>
        <vt:i4>0</vt:i4>
      </vt:variant>
      <vt:variant>
        <vt:i4>5</vt:i4>
      </vt:variant>
      <vt:variant>
        <vt:lpwstr/>
      </vt:variant>
      <vt:variant>
        <vt:lpwstr>_Toc284938579</vt:lpwstr>
      </vt:variant>
      <vt:variant>
        <vt:i4>1638448</vt:i4>
      </vt:variant>
      <vt:variant>
        <vt:i4>122</vt:i4>
      </vt:variant>
      <vt:variant>
        <vt:i4>0</vt:i4>
      </vt:variant>
      <vt:variant>
        <vt:i4>5</vt:i4>
      </vt:variant>
      <vt:variant>
        <vt:lpwstr/>
      </vt:variant>
      <vt:variant>
        <vt:lpwstr>_Toc284938578</vt:lpwstr>
      </vt:variant>
      <vt:variant>
        <vt:i4>1638448</vt:i4>
      </vt:variant>
      <vt:variant>
        <vt:i4>116</vt:i4>
      </vt:variant>
      <vt:variant>
        <vt:i4>0</vt:i4>
      </vt:variant>
      <vt:variant>
        <vt:i4>5</vt:i4>
      </vt:variant>
      <vt:variant>
        <vt:lpwstr/>
      </vt:variant>
      <vt:variant>
        <vt:lpwstr>_Toc284938577</vt:lpwstr>
      </vt:variant>
      <vt:variant>
        <vt:i4>1638448</vt:i4>
      </vt:variant>
      <vt:variant>
        <vt:i4>110</vt:i4>
      </vt:variant>
      <vt:variant>
        <vt:i4>0</vt:i4>
      </vt:variant>
      <vt:variant>
        <vt:i4>5</vt:i4>
      </vt:variant>
      <vt:variant>
        <vt:lpwstr/>
      </vt:variant>
      <vt:variant>
        <vt:lpwstr>_Toc284938576</vt:lpwstr>
      </vt:variant>
      <vt:variant>
        <vt:i4>1638448</vt:i4>
      </vt:variant>
      <vt:variant>
        <vt:i4>104</vt:i4>
      </vt:variant>
      <vt:variant>
        <vt:i4>0</vt:i4>
      </vt:variant>
      <vt:variant>
        <vt:i4>5</vt:i4>
      </vt:variant>
      <vt:variant>
        <vt:lpwstr/>
      </vt:variant>
      <vt:variant>
        <vt:lpwstr>_Toc284938575</vt:lpwstr>
      </vt:variant>
      <vt:variant>
        <vt:i4>1638448</vt:i4>
      </vt:variant>
      <vt:variant>
        <vt:i4>98</vt:i4>
      </vt:variant>
      <vt:variant>
        <vt:i4>0</vt:i4>
      </vt:variant>
      <vt:variant>
        <vt:i4>5</vt:i4>
      </vt:variant>
      <vt:variant>
        <vt:lpwstr/>
      </vt:variant>
      <vt:variant>
        <vt:lpwstr>_Toc284938574</vt:lpwstr>
      </vt:variant>
      <vt:variant>
        <vt:i4>1638448</vt:i4>
      </vt:variant>
      <vt:variant>
        <vt:i4>92</vt:i4>
      </vt:variant>
      <vt:variant>
        <vt:i4>0</vt:i4>
      </vt:variant>
      <vt:variant>
        <vt:i4>5</vt:i4>
      </vt:variant>
      <vt:variant>
        <vt:lpwstr/>
      </vt:variant>
      <vt:variant>
        <vt:lpwstr>_Toc284938573</vt:lpwstr>
      </vt:variant>
      <vt:variant>
        <vt:i4>1638448</vt:i4>
      </vt:variant>
      <vt:variant>
        <vt:i4>86</vt:i4>
      </vt:variant>
      <vt:variant>
        <vt:i4>0</vt:i4>
      </vt:variant>
      <vt:variant>
        <vt:i4>5</vt:i4>
      </vt:variant>
      <vt:variant>
        <vt:lpwstr/>
      </vt:variant>
      <vt:variant>
        <vt:lpwstr>_Toc284938572</vt:lpwstr>
      </vt:variant>
      <vt:variant>
        <vt:i4>1638448</vt:i4>
      </vt:variant>
      <vt:variant>
        <vt:i4>80</vt:i4>
      </vt:variant>
      <vt:variant>
        <vt:i4>0</vt:i4>
      </vt:variant>
      <vt:variant>
        <vt:i4>5</vt:i4>
      </vt:variant>
      <vt:variant>
        <vt:lpwstr/>
      </vt:variant>
      <vt:variant>
        <vt:lpwstr>_Toc284938571</vt:lpwstr>
      </vt:variant>
      <vt:variant>
        <vt:i4>1638448</vt:i4>
      </vt:variant>
      <vt:variant>
        <vt:i4>74</vt:i4>
      </vt:variant>
      <vt:variant>
        <vt:i4>0</vt:i4>
      </vt:variant>
      <vt:variant>
        <vt:i4>5</vt:i4>
      </vt:variant>
      <vt:variant>
        <vt:lpwstr/>
      </vt:variant>
      <vt:variant>
        <vt:lpwstr>_Toc284938570</vt:lpwstr>
      </vt:variant>
      <vt:variant>
        <vt:i4>1572912</vt:i4>
      </vt:variant>
      <vt:variant>
        <vt:i4>68</vt:i4>
      </vt:variant>
      <vt:variant>
        <vt:i4>0</vt:i4>
      </vt:variant>
      <vt:variant>
        <vt:i4>5</vt:i4>
      </vt:variant>
      <vt:variant>
        <vt:lpwstr/>
      </vt:variant>
      <vt:variant>
        <vt:lpwstr>_Toc284938569</vt:lpwstr>
      </vt:variant>
      <vt:variant>
        <vt:i4>1572912</vt:i4>
      </vt:variant>
      <vt:variant>
        <vt:i4>62</vt:i4>
      </vt:variant>
      <vt:variant>
        <vt:i4>0</vt:i4>
      </vt:variant>
      <vt:variant>
        <vt:i4>5</vt:i4>
      </vt:variant>
      <vt:variant>
        <vt:lpwstr/>
      </vt:variant>
      <vt:variant>
        <vt:lpwstr>_Toc284938568</vt:lpwstr>
      </vt:variant>
      <vt:variant>
        <vt:i4>1572912</vt:i4>
      </vt:variant>
      <vt:variant>
        <vt:i4>56</vt:i4>
      </vt:variant>
      <vt:variant>
        <vt:i4>0</vt:i4>
      </vt:variant>
      <vt:variant>
        <vt:i4>5</vt:i4>
      </vt:variant>
      <vt:variant>
        <vt:lpwstr/>
      </vt:variant>
      <vt:variant>
        <vt:lpwstr>_Toc284938567</vt:lpwstr>
      </vt:variant>
      <vt:variant>
        <vt:i4>1572912</vt:i4>
      </vt:variant>
      <vt:variant>
        <vt:i4>50</vt:i4>
      </vt:variant>
      <vt:variant>
        <vt:i4>0</vt:i4>
      </vt:variant>
      <vt:variant>
        <vt:i4>5</vt:i4>
      </vt:variant>
      <vt:variant>
        <vt:lpwstr/>
      </vt:variant>
      <vt:variant>
        <vt:lpwstr>_Toc284938566</vt:lpwstr>
      </vt:variant>
      <vt:variant>
        <vt:i4>1572912</vt:i4>
      </vt:variant>
      <vt:variant>
        <vt:i4>44</vt:i4>
      </vt:variant>
      <vt:variant>
        <vt:i4>0</vt:i4>
      </vt:variant>
      <vt:variant>
        <vt:i4>5</vt:i4>
      </vt:variant>
      <vt:variant>
        <vt:lpwstr/>
      </vt:variant>
      <vt:variant>
        <vt:lpwstr>_Toc284938565</vt:lpwstr>
      </vt:variant>
      <vt:variant>
        <vt:i4>1572912</vt:i4>
      </vt:variant>
      <vt:variant>
        <vt:i4>38</vt:i4>
      </vt:variant>
      <vt:variant>
        <vt:i4>0</vt:i4>
      </vt:variant>
      <vt:variant>
        <vt:i4>5</vt:i4>
      </vt:variant>
      <vt:variant>
        <vt:lpwstr/>
      </vt:variant>
      <vt:variant>
        <vt:lpwstr>_Toc284938564</vt:lpwstr>
      </vt:variant>
      <vt:variant>
        <vt:i4>1572912</vt:i4>
      </vt:variant>
      <vt:variant>
        <vt:i4>32</vt:i4>
      </vt:variant>
      <vt:variant>
        <vt:i4>0</vt:i4>
      </vt:variant>
      <vt:variant>
        <vt:i4>5</vt:i4>
      </vt:variant>
      <vt:variant>
        <vt:lpwstr/>
      </vt:variant>
      <vt:variant>
        <vt:lpwstr>_Toc284938563</vt:lpwstr>
      </vt:variant>
      <vt:variant>
        <vt:i4>1572912</vt:i4>
      </vt:variant>
      <vt:variant>
        <vt:i4>26</vt:i4>
      </vt:variant>
      <vt:variant>
        <vt:i4>0</vt:i4>
      </vt:variant>
      <vt:variant>
        <vt:i4>5</vt:i4>
      </vt:variant>
      <vt:variant>
        <vt:lpwstr/>
      </vt:variant>
      <vt:variant>
        <vt:lpwstr>_Toc284938562</vt:lpwstr>
      </vt:variant>
      <vt:variant>
        <vt:i4>1572912</vt:i4>
      </vt:variant>
      <vt:variant>
        <vt:i4>20</vt:i4>
      </vt:variant>
      <vt:variant>
        <vt:i4>0</vt:i4>
      </vt:variant>
      <vt:variant>
        <vt:i4>5</vt:i4>
      </vt:variant>
      <vt:variant>
        <vt:lpwstr/>
      </vt:variant>
      <vt:variant>
        <vt:lpwstr>_Toc284938561</vt:lpwstr>
      </vt:variant>
      <vt:variant>
        <vt:i4>1572912</vt:i4>
      </vt:variant>
      <vt:variant>
        <vt:i4>14</vt:i4>
      </vt:variant>
      <vt:variant>
        <vt:i4>0</vt:i4>
      </vt:variant>
      <vt:variant>
        <vt:i4>5</vt:i4>
      </vt:variant>
      <vt:variant>
        <vt:lpwstr/>
      </vt:variant>
      <vt:variant>
        <vt:lpwstr>_Toc284938560</vt:lpwstr>
      </vt:variant>
      <vt:variant>
        <vt:i4>1769520</vt:i4>
      </vt:variant>
      <vt:variant>
        <vt:i4>8</vt:i4>
      </vt:variant>
      <vt:variant>
        <vt:i4>0</vt:i4>
      </vt:variant>
      <vt:variant>
        <vt:i4>5</vt:i4>
      </vt:variant>
      <vt:variant>
        <vt:lpwstr/>
      </vt:variant>
      <vt:variant>
        <vt:lpwstr>_Toc284938559</vt:lpwstr>
      </vt:variant>
      <vt:variant>
        <vt:i4>1769520</vt:i4>
      </vt:variant>
      <vt:variant>
        <vt:i4>2</vt:i4>
      </vt:variant>
      <vt:variant>
        <vt:i4>0</vt:i4>
      </vt:variant>
      <vt:variant>
        <vt:i4>5</vt:i4>
      </vt:variant>
      <vt:variant>
        <vt:lpwstr/>
      </vt:variant>
      <vt:variant>
        <vt:lpwstr>_Toc284938558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Uhse</dc:creator>
  <cp:lastModifiedBy>Joel Burt</cp:lastModifiedBy>
  <cp:revision>5</cp:revision>
  <dcterms:created xsi:type="dcterms:W3CDTF">2011-07-19T23:07:00Z</dcterms:created>
  <dcterms:modified xsi:type="dcterms:W3CDTF">2011-07-19T23:32:00Z</dcterms:modified>
</cp:coreProperties>
</file>